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ook w:val="04A0" w:firstRow="1" w:lastRow="0" w:firstColumn="1" w:lastColumn="0" w:noHBand="0" w:noVBand="1"/>
      </w:tblPr>
      <w:tblGrid>
        <w:gridCol w:w="3743"/>
        <w:gridCol w:w="145"/>
        <w:gridCol w:w="1974"/>
        <w:gridCol w:w="205"/>
        <w:gridCol w:w="3787"/>
      </w:tblGrid>
      <w:tr w:rsidR="00125DCB" w:rsidRPr="00017C77" w:rsidTr="00472887">
        <w:tc>
          <w:tcPr>
            <w:tcW w:w="3951" w:type="dxa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Республики Бурятия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EB549E" wp14:editId="411A1D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278FA1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21F11505" wp14:editId="38C029DF">
                  <wp:extent cx="891540" cy="112776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Буряад</w:t>
            </w:r>
            <w:r w:rsidRPr="00017C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Республикын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гэ</w:t>
            </w: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h</w:t>
            </w: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байгууламжын захиргаан</w:t>
            </w:r>
          </w:p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5DCB" w:rsidRPr="00017C77" w:rsidTr="00472887">
        <w:tc>
          <w:tcPr>
            <w:tcW w:w="4077" w:type="dxa"/>
            <w:gridSpan w:val="2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25DCB" w:rsidRPr="00017C77" w:rsidRDefault="00125DCB" w:rsidP="00125DCB">
      <w:pPr>
        <w:widowControl w:val="0"/>
        <w:spacing w:after="0" w:line="240" w:lineRule="auto"/>
        <w:ind w:firstLine="697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17C7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125DCB" w:rsidRPr="00017C77" w:rsidRDefault="00125DCB" w:rsidP="00125DCB">
      <w:pPr>
        <w:widowControl w:val="0"/>
        <w:spacing w:after="0" w:line="240" w:lineRule="auto"/>
        <w:ind w:firstLine="697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125DCB" w:rsidRPr="00017C77" w:rsidRDefault="00A667C5" w:rsidP="00125DC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10 </w:t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 2026 г.</w:t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82</w:t>
      </w:r>
      <w:r w:rsidR="00125DCB"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125DCB" w:rsidRPr="00017C77" w:rsidTr="00472887">
        <w:trPr>
          <w:jc w:val="center"/>
        </w:trPr>
        <w:tc>
          <w:tcPr>
            <w:tcW w:w="9854" w:type="dxa"/>
            <w:shd w:val="clear" w:color="auto" w:fill="auto"/>
          </w:tcPr>
          <w:p w:rsidR="00125DCB" w:rsidRPr="00017C77" w:rsidRDefault="00125DCB" w:rsidP="0047288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7C7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125DCB" w:rsidRDefault="00125DCB" w:rsidP="00F14A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C38" w:rsidRDefault="00F862B7" w:rsidP="00F14A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0C38">
        <w:rPr>
          <w:rFonts w:ascii="Times New Roman" w:hAnsi="Times New Roman" w:cs="Times New Roman"/>
          <w:b/>
          <w:sz w:val="28"/>
          <w:szCs w:val="28"/>
        </w:rPr>
        <w:t>О пропускном и внутриобъектовом режиме</w:t>
      </w:r>
    </w:p>
    <w:p w:rsidR="00BC0C38" w:rsidRDefault="00F862B7" w:rsidP="00F14A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0C38">
        <w:rPr>
          <w:rFonts w:ascii="Times New Roman" w:hAnsi="Times New Roman" w:cs="Times New Roman"/>
          <w:b/>
          <w:sz w:val="28"/>
          <w:szCs w:val="28"/>
        </w:rPr>
        <w:t>в здании администрации</w:t>
      </w:r>
    </w:p>
    <w:p w:rsidR="00BC0C38" w:rsidRDefault="00F862B7" w:rsidP="00F14A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0C38">
        <w:rPr>
          <w:rFonts w:ascii="Times New Roman" w:hAnsi="Times New Roman" w:cs="Times New Roman"/>
          <w:b/>
          <w:sz w:val="28"/>
          <w:szCs w:val="28"/>
        </w:rPr>
        <w:t>МО «Кижингинский район»</w:t>
      </w:r>
    </w:p>
    <w:p w:rsidR="00BC0C38" w:rsidRDefault="00BC0C38" w:rsidP="00F14A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C38" w:rsidRPr="00BC0C38" w:rsidRDefault="00BC0C38" w:rsidP="00F14A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2B7" w:rsidRDefault="00BC0C38" w:rsidP="0028652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соответствии с федеральными законами от 25 июля 2002 года № 114 – ФЗ «О противодействии экстремистской деятельности», от 6 марта 2006 года № 35 – ФЗ «О противодействии терроризму», от 2 апреля 2014 года № 44 – ФЗ «Об участии граждан в охране общественного порядка», Указами Президента Российской Федерации от 15 февраля 2006 года № 116 «О мерах по противодействию терроризму», от 1 июля 2014 года № 482 «Об утверждении Положения о территориях территориальной обороне Российской федерации», в целях организации мероприятий по профилактике террористических и экстремистских проявлений, поддержанию общественного порядка, соблюдению правил пожарной безопасности, предотвращению опасных ситуаций, способных дестабилизировать работу администрации, предотвращению угроз жизни и здоровью сотрудников и посе</w:t>
      </w:r>
      <w:r w:rsidR="00F862B7">
        <w:rPr>
          <w:rFonts w:ascii="Times New Roman" w:hAnsi="Times New Roman" w:cs="Times New Roman"/>
          <w:sz w:val="28"/>
          <w:szCs w:val="28"/>
        </w:rPr>
        <w:t>тителей в здании администрации:</w:t>
      </w:r>
    </w:p>
    <w:p w:rsidR="00F862B7" w:rsidRDefault="00F862B7" w:rsidP="0028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пропускном и внутриобъектовом режиме в здании администрации </w:t>
      </w:r>
      <w:r>
        <w:rPr>
          <w:rFonts w:ascii="Times New Roman" w:hAnsi="Times New Roman" w:cs="Times New Roman"/>
          <w:sz w:val="28"/>
          <w:szCs w:val="28"/>
        </w:rPr>
        <w:t>МО «Кижингинский район»;</w:t>
      </w:r>
    </w:p>
    <w:p w:rsidR="00F862B7" w:rsidRDefault="00F862B7" w:rsidP="0028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Руководителям органов местной администрации ознакомить работников под роспись с Положением о пропускном и внутриобъектовом режиме в здании администрации </w:t>
      </w:r>
      <w:r>
        <w:rPr>
          <w:rFonts w:ascii="Times New Roman" w:hAnsi="Times New Roman" w:cs="Times New Roman"/>
          <w:sz w:val="28"/>
          <w:szCs w:val="28"/>
        </w:rPr>
        <w:t>МО «Кижингинский район»;</w:t>
      </w: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Настоящее распоряжение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МО «Кижингинский район»;</w:t>
      </w: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862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Настоящее распоряжение вступает в силу со дня его подписания. </w:t>
      </w: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B7" w:rsidRP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2B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F862B7" w:rsidRP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2B7">
        <w:rPr>
          <w:rFonts w:ascii="Times New Roman" w:hAnsi="Times New Roman" w:cs="Times New Roman"/>
          <w:b/>
          <w:sz w:val="28"/>
          <w:szCs w:val="28"/>
        </w:rPr>
        <w:t>МО «Кижингинский район»</w:t>
      </w:r>
      <w:r w:rsidRPr="00F862B7">
        <w:rPr>
          <w:rFonts w:ascii="Times New Roman" w:hAnsi="Times New Roman" w:cs="Times New Roman"/>
          <w:b/>
          <w:sz w:val="28"/>
          <w:szCs w:val="28"/>
        </w:rPr>
        <w:tab/>
      </w:r>
      <w:r w:rsidRPr="00F862B7">
        <w:rPr>
          <w:rFonts w:ascii="Times New Roman" w:hAnsi="Times New Roman" w:cs="Times New Roman"/>
          <w:b/>
          <w:sz w:val="28"/>
          <w:szCs w:val="28"/>
        </w:rPr>
        <w:tab/>
      </w:r>
      <w:r w:rsidRPr="00F862B7">
        <w:rPr>
          <w:rFonts w:ascii="Times New Roman" w:hAnsi="Times New Roman" w:cs="Times New Roman"/>
          <w:b/>
          <w:sz w:val="28"/>
          <w:szCs w:val="28"/>
        </w:rPr>
        <w:tab/>
        <w:t>Г.З. Лхасаранов</w:t>
      </w: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B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CB" w:rsidRDefault="00125DC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CB" w:rsidRDefault="00125DC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38" w:rsidRPr="00BC0C38" w:rsidRDefault="00125DCB" w:rsidP="00F14A8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</w:t>
      </w:r>
      <w:r w:rsidR="00F862B7" w:rsidRPr="00BC0C38">
        <w:rPr>
          <w:rFonts w:ascii="Times New Roman" w:hAnsi="Times New Roman" w:cs="Times New Roman"/>
          <w:sz w:val="24"/>
          <w:szCs w:val="24"/>
        </w:rPr>
        <w:t>ЕРЖДЕНО</w:t>
      </w:r>
    </w:p>
    <w:p w:rsidR="00BC0C38" w:rsidRPr="00BC0C38" w:rsidRDefault="00F862B7" w:rsidP="00F14A8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BC0C38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</w:t>
      </w:r>
    </w:p>
    <w:p w:rsidR="00BC0C38" w:rsidRPr="00BC0C38" w:rsidRDefault="00BC0C38" w:rsidP="00F14A8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BC0C38">
        <w:rPr>
          <w:rFonts w:ascii="Times New Roman" w:hAnsi="Times New Roman" w:cs="Times New Roman"/>
          <w:sz w:val="24"/>
          <w:szCs w:val="24"/>
        </w:rPr>
        <w:t>МО «Кижингинский район»</w:t>
      </w:r>
      <w:r w:rsidR="00F862B7" w:rsidRPr="00BC0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C38" w:rsidRPr="00BC0C38" w:rsidRDefault="00F862B7" w:rsidP="00F14A8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BC0C38">
        <w:rPr>
          <w:rFonts w:ascii="Times New Roman" w:hAnsi="Times New Roman" w:cs="Times New Roman"/>
          <w:sz w:val="24"/>
          <w:szCs w:val="24"/>
        </w:rPr>
        <w:t>от «</w:t>
      </w:r>
      <w:r w:rsidR="006A091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A0910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6A0910">
        <w:rPr>
          <w:rFonts w:ascii="Times New Roman" w:hAnsi="Times New Roman" w:cs="Times New Roman"/>
          <w:sz w:val="24"/>
          <w:szCs w:val="24"/>
        </w:rPr>
        <w:t xml:space="preserve"> </w:t>
      </w:r>
      <w:r w:rsidRPr="00BC0C38">
        <w:rPr>
          <w:rFonts w:ascii="Times New Roman" w:hAnsi="Times New Roman" w:cs="Times New Roman"/>
          <w:sz w:val="24"/>
          <w:szCs w:val="24"/>
        </w:rPr>
        <w:t xml:space="preserve">» </w:t>
      </w:r>
      <w:r w:rsidR="006A0910">
        <w:rPr>
          <w:rFonts w:ascii="Times New Roman" w:hAnsi="Times New Roman" w:cs="Times New Roman"/>
          <w:sz w:val="24"/>
          <w:szCs w:val="24"/>
        </w:rPr>
        <w:t>марта</w:t>
      </w:r>
      <w:r w:rsidRPr="00BC0C38">
        <w:rPr>
          <w:rFonts w:ascii="Times New Roman" w:hAnsi="Times New Roman" w:cs="Times New Roman"/>
          <w:sz w:val="24"/>
          <w:szCs w:val="24"/>
        </w:rPr>
        <w:t xml:space="preserve"> 202</w:t>
      </w:r>
      <w:r w:rsidR="00BC0C38">
        <w:rPr>
          <w:rFonts w:ascii="Times New Roman" w:hAnsi="Times New Roman" w:cs="Times New Roman"/>
          <w:sz w:val="24"/>
          <w:szCs w:val="24"/>
        </w:rPr>
        <w:t>6</w:t>
      </w:r>
      <w:r w:rsidR="006A0910">
        <w:rPr>
          <w:rFonts w:ascii="Times New Roman" w:hAnsi="Times New Roman" w:cs="Times New Roman"/>
          <w:sz w:val="24"/>
          <w:szCs w:val="24"/>
        </w:rPr>
        <w:t xml:space="preserve"> г. № 82</w:t>
      </w:r>
      <w:r w:rsidRPr="00BC0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C38" w:rsidRDefault="00BC0C3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CB" w:rsidRDefault="00125DC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38" w:rsidRPr="00BC0C38" w:rsidRDefault="00F862B7" w:rsidP="00F14A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C3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C0C38" w:rsidRDefault="00F862B7" w:rsidP="00F14A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C38">
        <w:rPr>
          <w:rFonts w:ascii="Times New Roman" w:hAnsi="Times New Roman" w:cs="Times New Roman"/>
          <w:b/>
          <w:sz w:val="28"/>
          <w:szCs w:val="28"/>
        </w:rPr>
        <w:t xml:space="preserve">о пропускном и внутриобъектовом режиме в здании администрации </w:t>
      </w:r>
      <w:r w:rsidR="00BC0C38" w:rsidRPr="00BC0C38">
        <w:rPr>
          <w:rFonts w:ascii="Times New Roman" w:hAnsi="Times New Roman" w:cs="Times New Roman"/>
          <w:b/>
          <w:sz w:val="28"/>
          <w:szCs w:val="28"/>
        </w:rPr>
        <w:t>МО «Кижингинский район»</w:t>
      </w:r>
    </w:p>
    <w:p w:rsidR="00BC0C38" w:rsidRDefault="00BC0C38" w:rsidP="00F14A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0C38" w:rsidRPr="000F5429" w:rsidRDefault="00BC0C38" w:rsidP="000F5429">
      <w:pPr>
        <w:pStyle w:val="a3"/>
        <w:numPr>
          <w:ilvl w:val="0"/>
          <w:numId w:val="1"/>
        </w:num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2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C2FA4" w:rsidRDefault="00A033DF" w:rsidP="0028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основные требования и порядок организации пропускного и внутриобъектового режима в </w:t>
      </w:r>
      <w:r w:rsidR="00BC0C38">
        <w:rPr>
          <w:rFonts w:ascii="Times New Roman" w:hAnsi="Times New Roman" w:cs="Times New Roman"/>
          <w:sz w:val="28"/>
          <w:szCs w:val="28"/>
        </w:rPr>
        <w:t>здании администрации 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C0C38">
        <w:rPr>
          <w:rFonts w:ascii="Times New Roman" w:hAnsi="Times New Roman" w:cs="Times New Roman"/>
          <w:sz w:val="28"/>
          <w:szCs w:val="28"/>
        </w:rPr>
        <w:t xml:space="preserve">с. Кижинга, ул. Коммунистическая, д. 12 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C0C38">
        <w:rPr>
          <w:rFonts w:ascii="Times New Roman" w:hAnsi="Times New Roman" w:cs="Times New Roman"/>
          <w:sz w:val="28"/>
          <w:szCs w:val="28"/>
        </w:rPr>
        <w:t>–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</w:t>
      </w:r>
      <w:r w:rsidR="00BC0C38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F862B7" w:rsidRPr="00F862B7">
        <w:rPr>
          <w:rFonts w:ascii="Times New Roman" w:hAnsi="Times New Roman" w:cs="Times New Roman"/>
          <w:sz w:val="28"/>
          <w:szCs w:val="28"/>
        </w:rPr>
        <w:t>администра</w:t>
      </w:r>
      <w:r w:rsidR="00BC0C38">
        <w:rPr>
          <w:rFonts w:ascii="Times New Roman" w:hAnsi="Times New Roman" w:cs="Times New Roman"/>
          <w:sz w:val="28"/>
          <w:szCs w:val="28"/>
        </w:rPr>
        <w:t>ции</w:t>
      </w:r>
      <w:r w:rsidR="00F862B7" w:rsidRPr="00F862B7">
        <w:rPr>
          <w:rFonts w:ascii="Times New Roman" w:hAnsi="Times New Roman" w:cs="Times New Roman"/>
          <w:sz w:val="28"/>
          <w:szCs w:val="28"/>
        </w:rPr>
        <w:t>).</w:t>
      </w:r>
    </w:p>
    <w:p w:rsidR="00EC2FA4" w:rsidRDefault="00A033DF" w:rsidP="0028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Пропускной режим – порядок, обеспечивающий совокупность мероприятий и правил, исключающих возможность бесконтрольного входа (выхода) лиц, вноса (выноса) материальных ценностей и </w:t>
      </w:r>
      <w:r w:rsidR="00997E78" w:rsidRPr="00F862B7">
        <w:rPr>
          <w:rFonts w:ascii="Times New Roman" w:hAnsi="Times New Roman" w:cs="Times New Roman"/>
          <w:sz w:val="28"/>
          <w:szCs w:val="28"/>
        </w:rPr>
        <w:t>других предметов,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и грузов. </w:t>
      </w:r>
    </w:p>
    <w:p w:rsidR="00997E78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1.3.</w:t>
      </w:r>
      <w:r w:rsidR="00A033DF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Задачами пропускного режима являются: 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обеспечение безопасности и антитеррористической защ</w:t>
      </w:r>
      <w:r>
        <w:rPr>
          <w:rFonts w:ascii="Times New Roman" w:hAnsi="Times New Roman" w:cs="Times New Roman"/>
          <w:sz w:val="28"/>
          <w:szCs w:val="28"/>
        </w:rPr>
        <w:t>ищенности здания администрации;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F862B7">
        <w:rPr>
          <w:rFonts w:ascii="Times New Roman" w:hAnsi="Times New Roman" w:cs="Times New Roman"/>
          <w:sz w:val="28"/>
          <w:szCs w:val="28"/>
        </w:rPr>
        <w:t>соблюдения,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соответствующего внутреннего трудового распорядка;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предупреждение бесконтрольного посещения работниками и посетителями помещений ограниченного доступа без служебной необходимости;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предотвращение несанкционированного выноса, хищения из здания администрации материальных ценностей, документов, и</w:t>
      </w:r>
      <w:r>
        <w:rPr>
          <w:rFonts w:ascii="Times New Roman" w:hAnsi="Times New Roman" w:cs="Times New Roman"/>
          <w:sz w:val="28"/>
          <w:szCs w:val="28"/>
        </w:rPr>
        <w:t>нформационных носителей и т.д.;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предупреждение несанкционированного доступа физичес</w:t>
      </w:r>
      <w:r>
        <w:rPr>
          <w:rFonts w:ascii="Times New Roman" w:hAnsi="Times New Roman" w:cs="Times New Roman"/>
          <w:sz w:val="28"/>
          <w:szCs w:val="28"/>
        </w:rPr>
        <w:t>ких лиц в здание администрации;</w:t>
      </w:r>
    </w:p>
    <w:p w:rsidR="00EC2FA4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недопущение вноса в здание администрации оружия, боеприпасов, взрывчатых, отравляющих, наркотических и других опасных веществ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и предметов, с помощью которых можно совершить противоправные деяния в отношении работников администрации и посетителей. </w:t>
      </w:r>
    </w:p>
    <w:p w:rsidR="00997E78" w:rsidRDefault="00D0542E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</w:t>
      </w:r>
      <w:r w:rsidR="00997E78">
        <w:rPr>
          <w:rFonts w:ascii="Times New Roman" w:hAnsi="Times New Roman" w:cs="Times New Roman"/>
          <w:sz w:val="28"/>
          <w:szCs w:val="28"/>
        </w:rPr>
        <w:t>опускной режим предусматривает:</w:t>
      </w:r>
    </w:p>
    <w:p w:rsidR="00997E78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установление определенного порядка допуска в административное здание работников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sz w:val="28"/>
          <w:szCs w:val="28"/>
        </w:rPr>
        <w:t>и посетителей;</w:t>
      </w:r>
    </w:p>
    <w:p w:rsidR="00EC2FA4" w:rsidRDefault="00997E7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определение перечня предметов, запрещенных к проносу и провозу на </w:t>
      </w:r>
      <w:r w:rsidR="00EC2FA4">
        <w:rPr>
          <w:rFonts w:ascii="Times New Roman" w:hAnsi="Times New Roman" w:cs="Times New Roman"/>
          <w:sz w:val="28"/>
          <w:szCs w:val="28"/>
        </w:rPr>
        <w:t>территорию объекта.</w:t>
      </w:r>
    </w:p>
    <w:p w:rsidR="00EC2FA4" w:rsidRDefault="00A033DF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Непосредственное осуществление пропускного режима возлагается на оперативных дежурных Единой дежурно</w:t>
      </w:r>
      <w:r w:rsidR="001F1B28">
        <w:rPr>
          <w:rFonts w:ascii="Times New Roman" w:hAnsi="Times New Roman" w:cs="Times New Roman"/>
          <w:sz w:val="28"/>
          <w:szCs w:val="28"/>
        </w:rPr>
        <w:t>-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диспетчерской службой </w:t>
      </w:r>
      <w:r w:rsidR="00D0542E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(далее – ОД ЕДДС), в соответствии с инструкцией о пропускном режиме в здании </w:t>
      </w:r>
      <w:r w:rsidR="001F1B28">
        <w:rPr>
          <w:rFonts w:ascii="Times New Roman" w:hAnsi="Times New Roman" w:cs="Times New Roman"/>
          <w:sz w:val="28"/>
          <w:szCs w:val="28"/>
        </w:rPr>
        <w:t>а</w:t>
      </w:r>
      <w:r w:rsidR="001F7187">
        <w:rPr>
          <w:rFonts w:ascii="Times New Roman" w:hAnsi="Times New Roman" w:cs="Times New Roman"/>
          <w:sz w:val="28"/>
          <w:szCs w:val="28"/>
        </w:rPr>
        <w:t>дминистрации МО «Кижингинский район»</w:t>
      </w:r>
      <w:r w:rsidR="00EC2FA4">
        <w:rPr>
          <w:rFonts w:ascii="Times New Roman" w:hAnsi="Times New Roman" w:cs="Times New Roman"/>
          <w:sz w:val="28"/>
          <w:szCs w:val="28"/>
        </w:rPr>
        <w:t>.</w:t>
      </w:r>
    </w:p>
    <w:p w:rsidR="00EC2FA4" w:rsidRDefault="00D0542E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Организацию работы ОД ЕДДС по выполнению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технических мероприятий, связанных с осуществлением пропускного режима, осуществляет </w:t>
      </w:r>
      <w:r w:rsidR="00B30812">
        <w:rPr>
          <w:rFonts w:ascii="Times New Roman" w:hAnsi="Times New Roman" w:cs="Times New Roman"/>
          <w:sz w:val="28"/>
          <w:szCs w:val="28"/>
        </w:rPr>
        <w:t>начальник отдела ЕДДС</w:t>
      </w:r>
      <w:r w:rsidR="00EC2FA4">
        <w:rPr>
          <w:rFonts w:ascii="Times New Roman" w:hAnsi="Times New Roman" w:cs="Times New Roman"/>
          <w:sz w:val="28"/>
          <w:szCs w:val="28"/>
        </w:rPr>
        <w:t>.</w:t>
      </w:r>
    </w:p>
    <w:p w:rsidR="00EC2FA4" w:rsidRDefault="00D0542E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Внутриобъектовый режим – совокупность организационных и технических мероприятий и правил, выполняемых работниками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F862B7" w:rsidRPr="00F862B7">
        <w:rPr>
          <w:rFonts w:ascii="Times New Roman" w:hAnsi="Times New Roman" w:cs="Times New Roman"/>
          <w:sz w:val="28"/>
          <w:szCs w:val="28"/>
        </w:rPr>
        <w:t>и посетителями здания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862B7" w:rsidRPr="00F862B7">
        <w:rPr>
          <w:rFonts w:ascii="Times New Roman" w:hAnsi="Times New Roman" w:cs="Times New Roman"/>
          <w:sz w:val="28"/>
          <w:szCs w:val="28"/>
        </w:rPr>
        <w:t>, направленных на обеспечение режима секретности, сохранности материальных средств, соблюдение правил противопожарной безопасности, трудового распорядка, сдачи под охрану и вскрытия помещений, выполняемых лицами, находящи</w:t>
      </w:r>
      <w:r w:rsidR="00EC2FA4">
        <w:rPr>
          <w:rFonts w:ascii="Times New Roman" w:hAnsi="Times New Roman" w:cs="Times New Roman"/>
          <w:sz w:val="28"/>
          <w:szCs w:val="28"/>
        </w:rPr>
        <w:t xml:space="preserve">мися в </w:t>
      </w:r>
      <w:r>
        <w:rPr>
          <w:rFonts w:ascii="Times New Roman" w:hAnsi="Times New Roman" w:cs="Times New Roman"/>
          <w:sz w:val="28"/>
          <w:szCs w:val="28"/>
        </w:rPr>
        <w:t>здании администрации</w:t>
      </w:r>
      <w:r w:rsidR="00EC2FA4">
        <w:rPr>
          <w:rFonts w:ascii="Times New Roman" w:hAnsi="Times New Roman" w:cs="Times New Roman"/>
          <w:sz w:val="28"/>
          <w:szCs w:val="28"/>
        </w:rPr>
        <w:t>.</w:t>
      </w:r>
    </w:p>
    <w:p w:rsidR="001F1B28" w:rsidRDefault="005E31E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Внутриобъектовый режим предусматривает:</w:t>
      </w:r>
    </w:p>
    <w:p w:rsidR="001F1B28" w:rsidRDefault="001F1B2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создание безопасных и комфортных условий для выполнения своих функций работниками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sz w:val="28"/>
          <w:szCs w:val="28"/>
        </w:rPr>
        <w:t>и посетителями;</w:t>
      </w:r>
    </w:p>
    <w:p w:rsidR="001F1B28" w:rsidRDefault="001F1B2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поддержание порядка в здании, помещениях, обеспечение безопасности работников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>, сохранность материальных ценностей, информации ограниченног</w:t>
      </w:r>
      <w:r>
        <w:rPr>
          <w:rFonts w:ascii="Times New Roman" w:hAnsi="Times New Roman" w:cs="Times New Roman"/>
          <w:sz w:val="28"/>
          <w:szCs w:val="28"/>
        </w:rPr>
        <w:t>о распространения и документов;</w:t>
      </w:r>
    </w:p>
    <w:p w:rsidR="00EC2FA4" w:rsidRDefault="001F1B2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="00F862B7" w:rsidRPr="00F862B7">
        <w:rPr>
          <w:rFonts w:ascii="Times New Roman" w:hAnsi="Times New Roman" w:cs="Times New Roman"/>
          <w:sz w:val="28"/>
          <w:szCs w:val="28"/>
        </w:rPr>
        <w:t>облюдение правил внутреннего распорядка, антитеррористической, противопожарной защищен</w:t>
      </w:r>
      <w:r w:rsidR="00EC2FA4">
        <w:rPr>
          <w:rFonts w:ascii="Times New Roman" w:hAnsi="Times New Roman" w:cs="Times New Roman"/>
          <w:sz w:val="28"/>
          <w:szCs w:val="28"/>
        </w:rPr>
        <w:t>ности.</w:t>
      </w:r>
    </w:p>
    <w:p w:rsidR="00EC2FA4" w:rsidRDefault="005E31E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Внутриобъектовый режим является неотъемлемой частью комплексной системы безопасности в здании администрации и включает в себя, определение порядка работы с техническими средствами охраны (охранно- пожарная сигнализация, система видеонаблюдения, кнопка тревожной сигнализации и т.д.), назначение лиц, ответственных за соблюдение правил внутреннего трудового распорядка, порядка содержания служебных помещений и мер противопожарной безопасности в занимаемых помещениях и организацию действий работников и пос</w:t>
      </w:r>
      <w:r w:rsidR="00EC2FA4">
        <w:rPr>
          <w:rFonts w:ascii="Times New Roman" w:hAnsi="Times New Roman" w:cs="Times New Roman"/>
          <w:sz w:val="28"/>
          <w:szCs w:val="28"/>
        </w:rPr>
        <w:t>етителей в кризисных ситуациях.</w:t>
      </w:r>
    </w:p>
    <w:p w:rsidR="00EC2FA4" w:rsidRDefault="005E31E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1F1B2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Внос (вынос) груза и других материальных ценностей в (из) здание(я) осуществляется через центральный вход </w:t>
      </w:r>
      <w:r w:rsidR="00EC2FA4">
        <w:rPr>
          <w:rFonts w:ascii="Times New Roman" w:hAnsi="Times New Roman" w:cs="Times New Roman"/>
          <w:sz w:val="28"/>
          <w:szCs w:val="28"/>
        </w:rPr>
        <w:t>при наличии оформленной заявки.</w:t>
      </w:r>
    </w:p>
    <w:p w:rsidR="00EC2FA4" w:rsidRDefault="005E31E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1F1B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пропускные функции во всех случаях, предусмотренных настоящим Положением, осуществляют ОД ЕДДС </w:t>
      </w:r>
      <w:r w:rsidR="00D0542E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>.</w:t>
      </w:r>
    </w:p>
    <w:p w:rsidR="00EC2FA4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1.1</w:t>
      </w:r>
      <w:r w:rsidR="001F1B28">
        <w:rPr>
          <w:rFonts w:ascii="Times New Roman" w:hAnsi="Times New Roman" w:cs="Times New Roman"/>
          <w:sz w:val="28"/>
          <w:szCs w:val="28"/>
        </w:rPr>
        <w:t>2</w:t>
      </w:r>
      <w:r w:rsidRPr="00F862B7">
        <w:rPr>
          <w:rFonts w:ascii="Times New Roman" w:hAnsi="Times New Roman" w:cs="Times New Roman"/>
          <w:sz w:val="28"/>
          <w:szCs w:val="28"/>
        </w:rPr>
        <w:t>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Выполнение установленных настоящим Положением требований пропускного и внутриобъектового режима обязательно для всех лиц, посещающих или </w:t>
      </w:r>
      <w:r w:rsidR="001F1B28">
        <w:rPr>
          <w:rFonts w:ascii="Times New Roman" w:hAnsi="Times New Roman" w:cs="Times New Roman"/>
          <w:sz w:val="28"/>
          <w:szCs w:val="28"/>
        </w:rPr>
        <w:t>постоянно находящихся в з</w:t>
      </w:r>
      <w:r w:rsidR="00EC2FA4">
        <w:rPr>
          <w:rFonts w:ascii="Times New Roman" w:hAnsi="Times New Roman" w:cs="Times New Roman"/>
          <w:sz w:val="28"/>
          <w:szCs w:val="28"/>
        </w:rPr>
        <w:t>дании.</w:t>
      </w:r>
    </w:p>
    <w:p w:rsidR="00EC2FA4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1.1</w:t>
      </w:r>
      <w:r w:rsidR="001F1B28">
        <w:rPr>
          <w:rFonts w:ascii="Times New Roman" w:hAnsi="Times New Roman" w:cs="Times New Roman"/>
          <w:sz w:val="28"/>
          <w:szCs w:val="28"/>
        </w:rPr>
        <w:t>3</w:t>
      </w:r>
      <w:r w:rsidRPr="00F862B7">
        <w:rPr>
          <w:rFonts w:ascii="Times New Roman" w:hAnsi="Times New Roman" w:cs="Times New Roman"/>
          <w:sz w:val="28"/>
          <w:szCs w:val="28"/>
        </w:rPr>
        <w:t>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за обеспечение внутриобъектового режима в помещениях административного здания возлагается на руководителей органов местной администрации </w:t>
      </w:r>
      <w:r w:rsidR="00EC2FA4">
        <w:rPr>
          <w:rFonts w:ascii="Times New Roman" w:hAnsi="Times New Roman" w:cs="Times New Roman"/>
          <w:sz w:val="28"/>
          <w:szCs w:val="28"/>
        </w:rPr>
        <w:t>и подведомственных организаций.</w:t>
      </w:r>
    </w:p>
    <w:p w:rsidR="00EC2FA4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1.1</w:t>
      </w:r>
      <w:r w:rsidR="001F1B28">
        <w:rPr>
          <w:rFonts w:ascii="Times New Roman" w:hAnsi="Times New Roman" w:cs="Times New Roman"/>
          <w:sz w:val="28"/>
          <w:szCs w:val="28"/>
        </w:rPr>
        <w:t>4</w:t>
      </w:r>
      <w:r w:rsidRPr="00F862B7">
        <w:rPr>
          <w:rFonts w:ascii="Times New Roman" w:hAnsi="Times New Roman" w:cs="Times New Roman"/>
          <w:sz w:val="28"/>
          <w:szCs w:val="28"/>
        </w:rPr>
        <w:t>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В целях ознакомления посетителей с пропускным режимом настоящее Положение размещается на информационном стенде в холле первого этажа здания и на официальном сайте </w:t>
      </w:r>
      <w:r w:rsidR="001F1B28">
        <w:rPr>
          <w:rFonts w:ascii="Times New Roman" w:hAnsi="Times New Roman" w:cs="Times New Roman"/>
          <w:sz w:val="28"/>
          <w:szCs w:val="28"/>
        </w:rPr>
        <w:t>а</w:t>
      </w:r>
      <w:r w:rsidR="001F7187">
        <w:rPr>
          <w:rFonts w:ascii="Times New Roman" w:hAnsi="Times New Roman" w:cs="Times New Roman"/>
          <w:sz w:val="28"/>
          <w:szCs w:val="28"/>
        </w:rPr>
        <w:t>дминистрации МО «Кижингинский район»</w:t>
      </w:r>
      <w:r w:rsidR="00EC2FA4">
        <w:rPr>
          <w:rFonts w:ascii="Times New Roman" w:hAnsi="Times New Roman" w:cs="Times New Roman"/>
          <w:sz w:val="28"/>
          <w:szCs w:val="28"/>
        </w:rPr>
        <w:t>.</w:t>
      </w:r>
    </w:p>
    <w:p w:rsidR="00EC2FA4" w:rsidRDefault="001F1B28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1.15</w:t>
      </w:r>
      <w:r w:rsidR="00F862B7" w:rsidRPr="00F862B7">
        <w:rPr>
          <w:rFonts w:ascii="Times New Roman" w:hAnsi="Times New Roman" w:cs="Times New Roman"/>
          <w:sz w:val="28"/>
          <w:szCs w:val="28"/>
        </w:rPr>
        <w:t>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Требования настоящего Положения доводятся до каждого работника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>, иных органов, осуществляющих свою деятельность в здании администр</w:t>
      </w:r>
      <w:r w:rsidR="00EC2FA4">
        <w:rPr>
          <w:rFonts w:ascii="Times New Roman" w:hAnsi="Times New Roman" w:cs="Times New Roman"/>
          <w:sz w:val="28"/>
          <w:szCs w:val="28"/>
        </w:rPr>
        <w:t>ации, их руководителями.</w:t>
      </w:r>
    </w:p>
    <w:p w:rsidR="000F5429" w:rsidRDefault="000F5429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FA4" w:rsidRPr="00EC2FA4" w:rsidRDefault="00EC2FA4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A4">
        <w:rPr>
          <w:rFonts w:ascii="Times New Roman" w:hAnsi="Times New Roman" w:cs="Times New Roman"/>
          <w:b/>
          <w:sz w:val="28"/>
          <w:szCs w:val="28"/>
        </w:rPr>
        <w:t>II.</w:t>
      </w:r>
      <w:r w:rsidR="005E31EB">
        <w:rPr>
          <w:rFonts w:ascii="Times New Roman" w:hAnsi="Times New Roman" w:cs="Times New Roman"/>
          <w:b/>
          <w:sz w:val="28"/>
          <w:szCs w:val="28"/>
        </w:rPr>
        <w:tab/>
      </w:r>
      <w:r w:rsidRPr="00EC2FA4">
        <w:rPr>
          <w:rFonts w:ascii="Times New Roman" w:hAnsi="Times New Roman" w:cs="Times New Roman"/>
          <w:b/>
          <w:sz w:val="28"/>
          <w:szCs w:val="28"/>
        </w:rPr>
        <w:t>Пропускной режим в здании</w:t>
      </w:r>
    </w:p>
    <w:p w:rsidR="00EC2FA4" w:rsidRDefault="00F862B7" w:rsidP="0028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2.1.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Для обеспечения пропускного режима в </w:t>
      </w:r>
      <w:r w:rsidR="005E31EB">
        <w:rPr>
          <w:rFonts w:ascii="Times New Roman" w:hAnsi="Times New Roman" w:cs="Times New Roman"/>
          <w:sz w:val="28"/>
          <w:szCs w:val="28"/>
        </w:rPr>
        <w:t>з</w:t>
      </w:r>
      <w:r w:rsidRPr="00F862B7">
        <w:rPr>
          <w:rFonts w:ascii="Times New Roman" w:hAnsi="Times New Roman" w:cs="Times New Roman"/>
          <w:sz w:val="28"/>
          <w:szCs w:val="28"/>
        </w:rPr>
        <w:t>дании устанавлива</w:t>
      </w:r>
      <w:r w:rsidR="00EC2FA4">
        <w:rPr>
          <w:rFonts w:ascii="Times New Roman" w:hAnsi="Times New Roman" w:cs="Times New Roman"/>
          <w:sz w:val="28"/>
          <w:szCs w:val="28"/>
        </w:rPr>
        <w:t>ются следующие виды документов:</w:t>
      </w:r>
    </w:p>
    <w:p w:rsidR="00EC2FA4" w:rsidRDefault="001F1B28" w:rsidP="00286528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2FA4">
        <w:rPr>
          <w:rFonts w:ascii="Times New Roman" w:hAnsi="Times New Roman" w:cs="Times New Roman"/>
          <w:sz w:val="28"/>
          <w:szCs w:val="28"/>
        </w:rPr>
        <w:t>)</w:t>
      </w:r>
      <w:r w:rsidR="00EC2FA4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паспорт, служебное удостоверение или иной док</w:t>
      </w:r>
      <w:r w:rsidR="00EC2FA4">
        <w:rPr>
          <w:rFonts w:ascii="Times New Roman" w:hAnsi="Times New Roman" w:cs="Times New Roman"/>
          <w:sz w:val="28"/>
          <w:szCs w:val="28"/>
        </w:rPr>
        <w:t>умент, удостоверяющий личность;</w:t>
      </w:r>
    </w:p>
    <w:p w:rsidR="00EC2FA4" w:rsidRDefault="001F1B28" w:rsidP="00F14A82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2FA4">
        <w:rPr>
          <w:rFonts w:ascii="Times New Roman" w:hAnsi="Times New Roman" w:cs="Times New Roman"/>
          <w:sz w:val="28"/>
          <w:szCs w:val="28"/>
        </w:rPr>
        <w:t>)</w:t>
      </w:r>
      <w:r w:rsidR="00EC2FA4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журнал регистрации посещений и нахождения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EC2FA4">
        <w:rPr>
          <w:rFonts w:ascii="Times New Roman" w:hAnsi="Times New Roman" w:cs="Times New Roman"/>
          <w:sz w:val="28"/>
          <w:szCs w:val="28"/>
        </w:rPr>
        <w:t>(приложение № 1);</w:t>
      </w:r>
    </w:p>
    <w:p w:rsidR="00EC2FA4" w:rsidRDefault="00222766" w:rsidP="00F14A82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2FA4">
        <w:rPr>
          <w:rFonts w:ascii="Times New Roman" w:hAnsi="Times New Roman" w:cs="Times New Roman"/>
          <w:sz w:val="28"/>
          <w:szCs w:val="28"/>
        </w:rPr>
        <w:t>)</w:t>
      </w:r>
      <w:r w:rsidR="00EC2FA4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заявка на внос (вынос) материальных ценностей </w:t>
      </w:r>
      <w:r w:rsidR="00EC2FA4">
        <w:rPr>
          <w:rFonts w:ascii="Times New Roman" w:hAnsi="Times New Roman" w:cs="Times New Roman"/>
          <w:sz w:val="28"/>
          <w:szCs w:val="28"/>
        </w:rPr>
        <w:t xml:space="preserve">в (из) </w:t>
      </w:r>
      <w:r w:rsidR="005E31EB">
        <w:rPr>
          <w:rFonts w:ascii="Times New Roman" w:hAnsi="Times New Roman" w:cs="Times New Roman"/>
          <w:sz w:val="28"/>
          <w:szCs w:val="28"/>
        </w:rPr>
        <w:t>з</w:t>
      </w:r>
      <w:r w:rsidR="00EC2FA4">
        <w:rPr>
          <w:rFonts w:ascii="Times New Roman" w:hAnsi="Times New Roman" w:cs="Times New Roman"/>
          <w:sz w:val="28"/>
          <w:szCs w:val="28"/>
        </w:rPr>
        <w:t xml:space="preserve">дания (приложение № </w:t>
      </w:r>
      <w:r w:rsidR="009462B3">
        <w:rPr>
          <w:rFonts w:ascii="Times New Roman" w:hAnsi="Times New Roman" w:cs="Times New Roman"/>
          <w:sz w:val="28"/>
          <w:szCs w:val="28"/>
        </w:rPr>
        <w:t>2</w:t>
      </w:r>
      <w:r w:rsidR="00EC2FA4">
        <w:rPr>
          <w:rFonts w:ascii="Times New Roman" w:hAnsi="Times New Roman" w:cs="Times New Roman"/>
          <w:sz w:val="28"/>
          <w:szCs w:val="28"/>
        </w:rPr>
        <w:t>).</w:t>
      </w:r>
    </w:p>
    <w:p w:rsidR="00EC2FA4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2.2.</w:t>
      </w:r>
      <w:r w:rsidR="005E31EB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>На пропускном пункте оперативным дежурным ЕДДС ведется регистрация посетителей в специальном прошитом, пронумерованном и скрепленном печатью журнале регистрации посещений и нахождения в здании администрации (далее – журнал), по форме согласно приложению № 1 к настоящему Положению, при этом данные документа, удостоверяющего личность, могут заноситься в такой журнал не более одного раза в каждом случае пропуска в здание администрации. Копирование любой информации из журнала регистрации не допускается. Срок обработки персональных данных посетителей исчисляется с даты регистрации посетителя в «Журнале регистрации посещений» и заканчивается датой, следу</w:t>
      </w:r>
      <w:r w:rsidR="00EC2FA4">
        <w:rPr>
          <w:rFonts w:ascii="Times New Roman" w:hAnsi="Times New Roman" w:cs="Times New Roman"/>
          <w:sz w:val="28"/>
          <w:szCs w:val="28"/>
        </w:rPr>
        <w:t>ющей за днем окончания Журнала.</w:t>
      </w:r>
    </w:p>
    <w:p w:rsidR="00EC2FA4" w:rsidRPr="00A667C5" w:rsidRDefault="00FF78DB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Вход в здание для работников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разрешается беспрепятственно с 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7.30 до 17.45 в рабочие дни без занесения информации в журнал. </w:t>
      </w:r>
      <w:r w:rsidR="00A7643C" w:rsidRPr="00A667C5">
        <w:rPr>
          <w:rFonts w:ascii="Times New Roman" w:hAnsi="Times New Roman" w:cs="Times New Roman"/>
          <w:sz w:val="28"/>
          <w:szCs w:val="28"/>
        </w:rPr>
        <w:t>Нахождение в з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дании ограничивается по </w:t>
      </w:r>
      <w:r w:rsidR="00EC2FA4" w:rsidRPr="00A667C5">
        <w:rPr>
          <w:rFonts w:ascii="Times New Roman" w:hAnsi="Times New Roman" w:cs="Times New Roman"/>
          <w:sz w:val="28"/>
          <w:szCs w:val="28"/>
        </w:rPr>
        <w:t>времени не позднее 21.00 часов.</w:t>
      </w:r>
    </w:p>
    <w:p w:rsidR="001F7187" w:rsidRPr="00A667C5" w:rsidRDefault="00A7643C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C5">
        <w:rPr>
          <w:rFonts w:ascii="Times New Roman" w:hAnsi="Times New Roman" w:cs="Times New Roman"/>
          <w:sz w:val="28"/>
          <w:szCs w:val="28"/>
        </w:rPr>
        <w:t>2.4.</w:t>
      </w:r>
      <w:r w:rsidRPr="00A667C5">
        <w:rPr>
          <w:rFonts w:ascii="Times New Roman" w:hAnsi="Times New Roman" w:cs="Times New Roman"/>
          <w:sz w:val="28"/>
          <w:szCs w:val="28"/>
        </w:rPr>
        <w:tab/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Беспрепятственно, круглосуточно в рабочие, выходные и праздничные дни, без предъявления электронного пропуска, вход в здание разрешается: главе </w:t>
      </w:r>
      <w:r w:rsidR="001F7187" w:rsidRPr="00A667C5">
        <w:rPr>
          <w:rFonts w:ascii="Times New Roman" w:hAnsi="Times New Roman" w:cs="Times New Roman"/>
          <w:sz w:val="28"/>
          <w:szCs w:val="28"/>
        </w:rPr>
        <w:t>Администрации МО «Кижингинский район»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и заместителям главы администрации </w:t>
      </w:r>
      <w:r w:rsidRPr="00A667C5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; председателю </w:t>
      </w:r>
      <w:r w:rsidRPr="00A667C5">
        <w:rPr>
          <w:rFonts w:ascii="Times New Roman" w:hAnsi="Times New Roman" w:cs="Times New Roman"/>
          <w:sz w:val="28"/>
          <w:szCs w:val="28"/>
        </w:rPr>
        <w:t>Совета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A667C5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A667C5">
        <w:rPr>
          <w:rFonts w:ascii="Times New Roman" w:hAnsi="Times New Roman" w:cs="Times New Roman"/>
          <w:sz w:val="28"/>
          <w:szCs w:val="28"/>
        </w:rPr>
        <w:t>; председателю контрольно</w:t>
      </w:r>
      <w:r w:rsidRPr="00A667C5">
        <w:rPr>
          <w:rFonts w:ascii="Times New Roman" w:hAnsi="Times New Roman" w:cs="Times New Roman"/>
          <w:sz w:val="28"/>
          <w:szCs w:val="28"/>
        </w:rPr>
        <w:t>-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счетной палаты; председателю и членам территориальной избирательной комиссии </w:t>
      </w:r>
      <w:r w:rsidRPr="00A667C5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в период подготовки и проведения выборов; начальнику </w:t>
      </w:r>
      <w:r w:rsidR="00A667C5" w:rsidRPr="00A667C5">
        <w:rPr>
          <w:rFonts w:ascii="Times New Roman" w:hAnsi="Times New Roman" w:cs="Times New Roman"/>
          <w:sz w:val="28"/>
          <w:szCs w:val="28"/>
        </w:rPr>
        <w:t>отдела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по ГО и ЧС администрации </w:t>
      </w:r>
      <w:r w:rsidRPr="00A667C5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A667C5">
        <w:rPr>
          <w:rFonts w:ascii="Times New Roman" w:hAnsi="Times New Roman" w:cs="Times New Roman"/>
          <w:sz w:val="28"/>
          <w:szCs w:val="28"/>
        </w:rPr>
        <w:t>; начальник</w:t>
      </w:r>
      <w:r w:rsidR="001F7187" w:rsidRPr="00A667C5">
        <w:rPr>
          <w:rFonts w:ascii="Times New Roman" w:hAnsi="Times New Roman" w:cs="Times New Roman"/>
          <w:sz w:val="28"/>
          <w:szCs w:val="28"/>
        </w:rPr>
        <w:t xml:space="preserve">у </w:t>
      </w:r>
      <w:r w:rsidRPr="00A667C5">
        <w:rPr>
          <w:rFonts w:ascii="Times New Roman" w:hAnsi="Times New Roman" w:cs="Times New Roman"/>
          <w:sz w:val="28"/>
          <w:szCs w:val="28"/>
        </w:rPr>
        <w:t>ЕДДС.</w:t>
      </w:r>
    </w:p>
    <w:p w:rsidR="001F7187" w:rsidRDefault="00A7643C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C5">
        <w:rPr>
          <w:rFonts w:ascii="Times New Roman" w:hAnsi="Times New Roman" w:cs="Times New Roman"/>
          <w:sz w:val="28"/>
          <w:szCs w:val="28"/>
        </w:rPr>
        <w:t>2.5.</w:t>
      </w:r>
      <w:r w:rsidRPr="00A667C5">
        <w:rPr>
          <w:rFonts w:ascii="Times New Roman" w:hAnsi="Times New Roman" w:cs="Times New Roman"/>
          <w:sz w:val="28"/>
          <w:szCs w:val="28"/>
        </w:rPr>
        <w:tab/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Беспрепятственно в рабочие, выходные и праздничные дни, по предъявлению служебных удостоверений, без регистрации в журнале учета посетителей, вход в здание разрешается: </w:t>
      </w:r>
      <w:r w:rsidRPr="00A667C5">
        <w:rPr>
          <w:rFonts w:ascii="Times New Roman" w:hAnsi="Times New Roman" w:cs="Times New Roman"/>
          <w:sz w:val="28"/>
          <w:szCs w:val="28"/>
        </w:rPr>
        <w:t>Главе Республики Бурятия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и лицам, его сопровождающим; заместителям </w:t>
      </w:r>
      <w:r w:rsidRPr="00A667C5">
        <w:rPr>
          <w:rFonts w:ascii="Times New Roman" w:hAnsi="Times New Roman" w:cs="Times New Roman"/>
          <w:sz w:val="28"/>
          <w:szCs w:val="28"/>
        </w:rPr>
        <w:t>Главы Республики Бурятия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и лицам, их сопровождающих; председателю </w:t>
      </w:r>
      <w:r w:rsidRPr="00A667C5">
        <w:rPr>
          <w:rFonts w:ascii="Times New Roman" w:hAnsi="Times New Roman" w:cs="Times New Roman"/>
          <w:sz w:val="28"/>
          <w:szCs w:val="28"/>
        </w:rPr>
        <w:t>Народного Хурала</w:t>
      </w:r>
      <w:r w:rsidR="00F862B7" w:rsidRPr="00A667C5">
        <w:rPr>
          <w:rFonts w:ascii="Times New Roman" w:hAnsi="Times New Roman" w:cs="Times New Roman"/>
          <w:sz w:val="28"/>
          <w:szCs w:val="28"/>
        </w:rPr>
        <w:t xml:space="preserve"> и лицам, их сопровождающих; лицам, замещающим должности государственной гражданской службы в администрации </w:t>
      </w:r>
      <w:r w:rsidR="003865E2" w:rsidRPr="00A667C5">
        <w:rPr>
          <w:rFonts w:ascii="Times New Roman" w:hAnsi="Times New Roman" w:cs="Times New Roman"/>
          <w:sz w:val="28"/>
          <w:szCs w:val="28"/>
        </w:rPr>
        <w:t>Главы Республики Бурятия</w:t>
      </w:r>
      <w:r w:rsidR="00F862B7" w:rsidRPr="00A667C5">
        <w:rPr>
          <w:rFonts w:ascii="Times New Roman" w:hAnsi="Times New Roman" w:cs="Times New Roman"/>
          <w:sz w:val="28"/>
          <w:szCs w:val="28"/>
        </w:rPr>
        <w:t>, Правительстве Российской Федерации, федеральных органах исполнительной власти, иных государственных органах Российской Федерации; членам Совета Федерации и депутатам Государственной Думы Федерального</w:t>
      </w:r>
      <w:r w:rsidR="001F7187" w:rsidRPr="00A667C5">
        <w:rPr>
          <w:rFonts w:ascii="Times New Roman" w:hAnsi="Times New Roman" w:cs="Times New Roman"/>
          <w:sz w:val="28"/>
          <w:szCs w:val="28"/>
        </w:rPr>
        <w:t xml:space="preserve"> Собрания Российской Федерации;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Вход в здание представителей прокуратуры, полиции, специальных служб, судебных органов, иных органов федерального и областного значения, депутатов, осуществляется беспрепятственно по представлению служебного удостоверения и с занесением информа</w:t>
      </w:r>
      <w:r w:rsidR="001F7187">
        <w:rPr>
          <w:rFonts w:ascii="Times New Roman" w:hAnsi="Times New Roman" w:cs="Times New Roman"/>
          <w:sz w:val="28"/>
          <w:szCs w:val="28"/>
        </w:rPr>
        <w:t>ции в журнал учета посетителей.</w:t>
      </w:r>
    </w:p>
    <w:p w:rsidR="006A2B36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D2D66">
        <w:rPr>
          <w:rFonts w:ascii="Times New Roman" w:hAnsi="Times New Roman" w:cs="Times New Roman"/>
          <w:sz w:val="28"/>
          <w:szCs w:val="28"/>
        </w:rPr>
        <w:t xml:space="preserve">Вход в здание в выходные и праздничные дни разрешается работникам администрации </w:t>
      </w:r>
      <w:r w:rsidRPr="00FD2D66"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D2D66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с обязательным занесением информации в журнал регистрации посещений (приложение № 1). 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>
        <w:rPr>
          <w:rFonts w:ascii="Times New Roman" w:hAnsi="Times New Roman" w:cs="Times New Roman"/>
          <w:sz w:val="28"/>
          <w:szCs w:val="28"/>
        </w:rPr>
        <w:tab/>
        <w:t>При выполнении в з</w:t>
      </w:r>
      <w:r w:rsidR="00F862B7" w:rsidRPr="00F862B7">
        <w:rPr>
          <w:rFonts w:ascii="Times New Roman" w:hAnsi="Times New Roman" w:cs="Times New Roman"/>
          <w:sz w:val="28"/>
          <w:szCs w:val="28"/>
        </w:rPr>
        <w:t>дании привлеченными работниками строительно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F862B7" w:rsidRPr="00F862B7">
        <w:rPr>
          <w:rFonts w:ascii="Times New Roman" w:hAnsi="Times New Roman" w:cs="Times New Roman"/>
          <w:sz w:val="28"/>
          <w:szCs w:val="28"/>
        </w:rPr>
        <w:t>ремонтных и иных работ в заявке обязательно указывается фамилия, имя и отчество (при наличии), должность, рабочий телефон ответственного должностного лица, который будет присутствовать при проведении этих работ и осуществлять контроль за их проведением. Пропуск указанных работников в здание, без присутствия ответс</w:t>
      </w:r>
      <w:r w:rsidR="001F7187">
        <w:rPr>
          <w:rFonts w:ascii="Times New Roman" w:hAnsi="Times New Roman" w:cs="Times New Roman"/>
          <w:sz w:val="28"/>
          <w:szCs w:val="28"/>
        </w:rPr>
        <w:t>твенного работника запрещается.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Вход в здание посетителей разрешается с 8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62B7" w:rsidRPr="00F862B7">
        <w:rPr>
          <w:rFonts w:ascii="Times New Roman" w:hAnsi="Times New Roman" w:cs="Times New Roman"/>
          <w:sz w:val="28"/>
          <w:szCs w:val="28"/>
        </w:rPr>
        <w:t>30 до 17</w:t>
      </w:r>
      <w:r>
        <w:rPr>
          <w:rFonts w:ascii="Times New Roman" w:hAnsi="Times New Roman" w:cs="Times New Roman"/>
          <w:sz w:val="28"/>
          <w:szCs w:val="28"/>
        </w:rPr>
        <w:t>:30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 часов в рабочие дни (не включая обеденный перерыв с 12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62B7" w:rsidRPr="00F862B7">
        <w:rPr>
          <w:rFonts w:ascii="Times New Roman" w:hAnsi="Times New Roman" w:cs="Times New Roman"/>
          <w:sz w:val="28"/>
          <w:szCs w:val="28"/>
        </w:rPr>
        <w:t>30 до 1</w:t>
      </w:r>
      <w:r>
        <w:rPr>
          <w:rFonts w:ascii="Times New Roman" w:hAnsi="Times New Roman" w:cs="Times New Roman"/>
          <w:sz w:val="28"/>
          <w:szCs w:val="28"/>
        </w:rPr>
        <w:t>4:0</w:t>
      </w:r>
      <w:r w:rsidR="00F862B7" w:rsidRPr="00F862B7">
        <w:rPr>
          <w:rFonts w:ascii="Times New Roman" w:hAnsi="Times New Roman" w:cs="Times New Roman"/>
          <w:sz w:val="28"/>
          <w:szCs w:val="28"/>
        </w:rPr>
        <w:t>0) в предпр</w:t>
      </w:r>
      <w:r w:rsidR="001F7187">
        <w:rPr>
          <w:rFonts w:ascii="Times New Roman" w:hAnsi="Times New Roman" w:cs="Times New Roman"/>
          <w:sz w:val="28"/>
          <w:szCs w:val="28"/>
        </w:rPr>
        <w:t>аздничные дни – до 1</w:t>
      </w:r>
      <w:r>
        <w:rPr>
          <w:rFonts w:ascii="Times New Roman" w:hAnsi="Times New Roman" w:cs="Times New Roman"/>
          <w:sz w:val="28"/>
          <w:szCs w:val="28"/>
        </w:rPr>
        <w:t>7:</w:t>
      </w:r>
      <w:r w:rsidR="001F7187">
        <w:rPr>
          <w:rFonts w:ascii="Times New Roman" w:hAnsi="Times New Roman" w:cs="Times New Roman"/>
          <w:sz w:val="28"/>
          <w:szCs w:val="28"/>
        </w:rPr>
        <w:t>00 часов.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Вход в здание лиц, приглашенных на заседания комиссий, совещаний и другие мероприятия осуществляется в присутствии лица, ответственного за мероприятие (его представителя), по предоставлению документа, удостоверяющего личность, либо по заранее представленному и утвержденному ответственным за соответствующее мероприятие списку. Занесение ин</w:t>
      </w:r>
      <w:r w:rsidR="001F7187">
        <w:rPr>
          <w:rFonts w:ascii="Times New Roman" w:hAnsi="Times New Roman" w:cs="Times New Roman"/>
          <w:sz w:val="28"/>
          <w:szCs w:val="28"/>
        </w:rPr>
        <w:t>формации в журнал не требуется.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Вход в здание приглашенных на заседание административной комиссии и комиссии по делам несовершеннолетних и защите их прав осуществляется по предъявлению уведомления – вызова на заседание и документа, удостоверяющего личность посетителя. При наличии указанного уведомления – вызова занесение в журнал информации о посетителе не требуется.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 случае приема граждан по личным вопросам (в соответствии с утвержденным графиком приема) ответственным специалистом предоставляется оперативному дежурному список записавшихся на прием для своевременного их прохода и контроля прибытия – убытия, который после внесения их данных в книгу учета посетителей, проп</w:t>
      </w:r>
      <w:r w:rsidR="001F7187">
        <w:rPr>
          <w:rFonts w:ascii="Times New Roman" w:hAnsi="Times New Roman" w:cs="Times New Roman"/>
          <w:sz w:val="28"/>
          <w:szCs w:val="28"/>
        </w:rPr>
        <w:t>ускает граждан на личный прием.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 случае если посетитель не имеет при себе документов, удостоверяющих личность, его встречает пригласивший работник, который после окончания визита провожает посетителя с оформлением соответствующей запи</w:t>
      </w:r>
      <w:r w:rsidR="001F7187">
        <w:rPr>
          <w:rFonts w:ascii="Times New Roman" w:hAnsi="Times New Roman" w:cs="Times New Roman"/>
          <w:sz w:val="28"/>
          <w:szCs w:val="28"/>
        </w:rPr>
        <w:t>си в журнале со слов работника.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При экстренном вызове скорой медицинской помощи к больному сотруднику (работнику) в здание администрации в известность об этом ставится оперативный дежурный ЕДДС, который пропускает мед</w:t>
      </w:r>
      <w:r w:rsidR="001F7187">
        <w:rPr>
          <w:rFonts w:ascii="Times New Roman" w:hAnsi="Times New Roman" w:cs="Times New Roman"/>
          <w:sz w:val="28"/>
          <w:szCs w:val="28"/>
        </w:rPr>
        <w:t>ицинских работников к больному.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 случае возникновения чрезвычайной ситуации в здании администрации решение о проведении эвакуации принимает глава администрации либо лицо, исполняющее его обязанности, а в их отсутствие – </w:t>
      </w:r>
      <w:r w:rsidR="00B30812">
        <w:rPr>
          <w:rFonts w:ascii="Times New Roman" w:hAnsi="Times New Roman" w:cs="Times New Roman"/>
          <w:sz w:val="28"/>
          <w:szCs w:val="28"/>
        </w:rPr>
        <w:t>начальник отдела ГО и ЧС</w:t>
      </w:r>
      <w:r w:rsidR="001F7187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1F7187" w:rsidRDefault="003865E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При возникновении в здании администрации чрезвычайных происшествий (пожара, взрыва, аварии и т.п.) и по сигналам гражданской обороны работники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и посетители выходят из здания администрации через центральный и запасные выходы в соответствии с утвержденным планом эвакуации. </w:t>
      </w:r>
    </w:p>
    <w:p w:rsidR="000F5429" w:rsidRDefault="000F5429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187" w:rsidRPr="001F7187" w:rsidRDefault="000F5429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F7187" w:rsidRPr="001F7187">
        <w:rPr>
          <w:rFonts w:ascii="Times New Roman" w:hAnsi="Times New Roman" w:cs="Times New Roman"/>
          <w:b/>
          <w:sz w:val="28"/>
          <w:szCs w:val="28"/>
        </w:rPr>
        <w:t>Внутриобъектовый режим в здании</w:t>
      </w:r>
    </w:p>
    <w:p w:rsidR="001F7187" w:rsidRDefault="00F862B7" w:rsidP="00222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3.1.</w:t>
      </w:r>
      <w:r w:rsidR="00B30812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>Здание, служебные кабинеты, технические помещения здания администрации должны отвечать противопожарным, санитарным и другим требованиям, установленным законода</w:t>
      </w:r>
      <w:r w:rsidR="001F7187">
        <w:rPr>
          <w:rFonts w:ascii="Times New Roman" w:hAnsi="Times New Roman" w:cs="Times New Roman"/>
          <w:sz w:val="28"/>
          <w:szCs w:val="28"/>
        </w:rPr>
        <w:t>тельствам Российской Федерации.</w:t>
      </w:r>
    </w:p>
    <w:p w:rsidR="003865E2" w:rsidRDefault="00F862B7" w:rsidP="00222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3.2</w:t>
      </w:r>
      <w:r w:rsidR="00B30812">
        <w:rPr>
          <w:rFonts w:ascii="Times New Roman" w:hAnsi="Times New Roman" w:cs="Times New Roman"/>
          <w:sz w:val="28"/>
          <w:szCs w:val="28"/>
        </w:rPr>
        <w:t>.</w:t>
      </w:r>
      <w:r w:rsidR="00B30812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администрации </w:t>
      </w:r>
      <w:r w:rsidR="003865E2">
        <w:rPr>
          <w:rFonts w:ascii="Times New Roman" w:hAnsi="Times New Roman" w:cs="Times New Roman"/>
          <w:sz w:val="28"/>
          <w:szCs w:val="28"/>
        </w:rPr>
        <w:t>района</w:t>
      </w:r>
      <w:r w:rsidRPr="00F862B7">
        <w:rPr>
          <w:rFonts w:ascii="Times New Roman" w:hAnsi="Times New Roman" w:cs="Times New Roman"/>
          <w:sz w:val="28"/>
          <w:szCs w:val="28"/>
        </w:rPr>
        <w:t>, должны быть ознакомлены с правилами противопожарной безопасности (инструкцией по пожарной безопасности) и безопасности труда, соблюдать их при исполнении своих слу</w:t>
      </w:r>
      <w:r w:rsidR="003865E2">
        <w:rPr>
          <w:rFonts w:ascii="Times New Roman" w:hAnsi="Times New Roman" w:cs="Times New Roman"/>
          <w:sz w:val="28"/>
          <w:szCs w:val="28"/>
        </w:rPr>
        <w:t>жебных и трудовых обязанностей.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Ответственность за соблюдение установленного служебного распорядка в занимаемых помещениях, порядка их содержания и мер противопожарной безопасности в этих помещениях, возлагается главой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7187">
        <w:rPr>
          <w:rFonts w:ascii="Times New Roman" w:hAnsi="Times New Roman" w:cs="Times New Roman"/>
          <w:sz w:val="28"/>
          <w:szCs w:val="28"/>
        </w:rPr>
        <w:t>дминистрации 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руководителями иных органов, осуществляющих свою деятельность в здании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F862B7" w:rsidRPr="00F862B7">
        <w:rPr>
          <w:rFonts w:ascii="Times New Roman" w:hAnsi="Times New Roman" w:cs="Times New Roman"/>
          <w:sz w:val="28"/>
          <w:szCs w:val="28"/>
        </w:rPr>
        <w:t>, на ответственных лиц таких органов и подведомственным им организациям.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Служебные помещения открываются и закрываются самими работниками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F862B7" w:rsidRPr="00F862B7">
        <w:rPr>
          <w:rFonts w:ascii="Times New Roman" w:hAnsi="Times New Roman" w:cs="Times New Roman"/>
          <w:sz w:val="28"/>
          <w:szCs w:val="28"/>
        </w:rPr>
        <w:t>в начале и в конце рабочего дня. По окончании работы в помещениях работники убирают со столов в шкафы и сейфы служебные документы, а уходящий последним обязан закрыть окна, отключить электроприборы, выключить освещен</w:t>
      </w:r>
      <w:r w:rsidR="001F7187">
        <w:rPr>
          <w:rFonts w:ascii="Times New Roman" w:hAnsi="Times New Roman" w:cs="Times New Roman"/>
          <w:sz w:val="28"/>
          <w:szCs w:val="28"/>
        </w:rPr>
        <w:t>ие и закрыть на ключ помещение.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Запрещается оставлять незапертыми служебные помещения и находящееся в них имущество без присмотра в случае временного отсутствия в них работников. Не допуск</w:t>
      </w:r>
      <w:r w:rsidR="001F7187">
        <w:rPr>
          <w:rFonts w:ascii="Times New Roman" w:hAnsi="Times New Roman" w:cs="Times New Roman"/>
          <w:sz w:val="28"/>
          <w:szCs w:val="28"/>
        </w:rPr>
        <w:t>ается оставлять ключи в замках.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Посетители могут находиться в служебных помещениях только в присутстви</w:t>
      </w:r>
      <w:r w:rsidR="001F7187">
        <w:rPr>
          <w:rFonts w:ascii="Times New Roman" w:hAnsi="Times New Roman" w:cs="Times New Roman"/>
          <w:sz w:val="28"/>
          <w:szCs w:val="28"/>
        </w:rPr>
        <w:t>и работающих в них сотрудников.</w:t>
      </w:r>
    </w:p>
    <w:p w:rsidR="001F7187" w:rsidRDefault="00F862B7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3</w:t>
      </w:r>
      <w:r w:rsidR="00B30812">
        <w:rPr>
          <w:rFonts w:ascii="Times New Roman" w:hAnsi="Times New Roman" w:cs="Times New Roman"/>
          <w:sz w:val="28"/>
          <w:szCs w:val="28"/>
        </w:rPr>
        <w:t>.7.</w:t>
      </w:r>
      <w:r w:rsidR="00B30812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>Требования к порядку приема и сдачи режимных помещений под о</w:t>
      </w:r>
      <w:r w:rsidR="001F7187">
        <w:rPr>
          <w:rFonts w:ascii="Times New Roman" w:hAnsi="Times New Roman" w:cs="Times New Roman"/>
          <w:sz w:val="28"/>
          <w:szCs w:val="28"/>
        </w:rPr>
        <w:t>храну устанавливаются отдельно.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иных органов, осуществляющих свою деятельность в здании </w:t>
      </w:r>
      <w:r w:rsidR="00A033DF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F862B7" w:rsidRPr="00F862B7">
        <w:rPr>
          <w:rFonts w:ascii="Times New Roman" w:hAnsi="Times New Roman" w:cs="Times New Roman"/>
          <w:sz w:val="28"/>
          <w:szCs w:val="28"/>
        </w:rPr>
        <w:t>и посетители обязаны соблюдать общественный порядок и строго выполнять правила пожарной безопасности в помещениях и в здании администрации, а при возникновении чрезвычайных ситуаций действовать согласно указаниям оперативного дежурного и непосредственных руковод</w:t>
      </w:r>
      <w:r w:rsidR="001F7187">
        <w:rPr>
          <w:rFonts w:ascii="Times New Roman" w:hAnsi="Times New Roman" w:cs="Times New Roman"/>
          <w:sz w:val="28"/>
          <w:szCs w:val="28"/>
        </w:rPr>
        <w:t>ителей по эвакуационным планам.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 случае возникновения чрезвычайных ситуаций (пожара, аварии и т.п.) в нерабочее время оперативный дежурный ЕДДС действует в соответствии с должностной инструкцией, принимает решение о вскрытии помещения. О причинах вскрытия помещения немедленно ставятся в известность лицо, ответственное за указанное помещение, глава </w:t>
      </w:r>
      <w:r w:rsidR="001F7187">
        <w:rPr>
          <w:rFonts w:ascii="Times New Roman" w:hAnsi="Times New Roman" w:cs="Times New Roman"/>
          <w:sz w:val="28"/>
          <w:szCs w:val="28"/>
        </w:rPr>
        <w:t>Администрации 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начальник отдела ЕДДС</w:t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начальник отдела ГО и ЧС</w:t>
      </w:r>
      <w:r w:rsidR="00F862B7" w:rsidRPr="00F862B7">
        <w:rPr>
          <w:rFonts w:ascii="Times New Roman" w:hAnsi="Times New Roman" w:cs="Times New Roman"/>
          <w:sz w:val="28"/>
          <w:szCs w:val="28"/>
        </w:rPr>
        <w:t>. При необходимости производится эвакуация имущества, документации в безопасное место и обеспечивается их сохранность, осуществляется вызов аварийных и специальных служб. После ликвидации чрезвычайной ситуации оперативным дежурным ЕДДС и лицом, ответственным за указанное помещение, составляется а</w:t>
      </w:r>
      <w:r w:rsidR="001F7187">
        <w:rPr>
          <w:rFonts w:ascii="Times New Roman" w:hAnsi="Times New Roman" w:cs="Times New Roman"/>
          <w:sz w:val="28"/>
          <w:szCs w:val="28"/>
        </w:rPr>
        <w:t>кт о производственном вскрытии.</w:t>
      </w:r>
    </w:p>
    <w:p w:rsidR="001F7187" w:rsidRDefault="00B30812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 здании администрации запрещается: проводить фото- и видеосъемки без разрешения заместителя главы </w:t>
      </w:r>
      <w:r w:rsidR="00997E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7187">
        <w:rPr>
          <w:rFonts w:ascii="Times New Roman" w:hAnsi="Times New Roman" w:cs="Times New Roman"/>
          <w:sz w:val="28"/>
          <w:szCs w:val="28"/>
        </w:rPr>
        <w:t>МО «Кижингинский район»</w:t>
      </w:r>
      <w:r w:rsidR="00F862B7" w:rsidRPr="00F862B7">
        <w:rPr>
          <w:rFonts w:ascii="Times New Roman" w:hAnsi="Times New Roman" w:cs="Times New Roman"/>
          <w:sz w:val="28"/>
          <w:szCs w:val="28"/>
        </w:rPr>
        <w:t>; загромождать основные и запасные входы (выходы), лестничные площадки строительными и другими материалами, предметами, наличие которых затрудняет эвакуацию людей, материальных ценностей, препятствует ликвидации пожара, а также способствует закладке взрывных устройств; совершать действия, нарушающие (изменяющие) установ</w:t>
      </w:r>
      <w:r w:rsidR="001F7187">
        <w:rPr>
          <w:rFonts w:ascii="Times New Roman" w:hAnsi="Times New Roman" w:cs="Times New Roman"/>
          <w:sz w:val="28"/>
          <w:szCs w:val="28"/>
        </w:rPr>
        <w:t>ленные режимы функционирования.</w:t>
      </w:r>
    </w:p>
    <w:p w:rsidR="000F5429" w:rsidRDefault="000F5429" w:rsidP="00F1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187" w:rsidRDefault="000F5429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F7187">
        <w:rPr>
          <w:rFonts w:ascii="Times New Roman" w:hAnsi="Times New Roman" w:cs="Times New Roman"/>
          <w:b/>
          <w:sz w:val="28"/>
          <w:szCs w:val="28"/>
        </w:rPr>
        <w:t>Порядок вноса (выноса)</w:t>
      </w:r>
    </w:p>
    <w:p w:rsidR="001F7187" w:rsidRPr="001F7187" w:rsidRDefault="00F862B7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87">
        <w:rPr>
          <w:rFonts w:ascii="Times New Roman" w:hAnsi="Times New Roman" w:cs="Times New Roman"/>
          <w:b/>
          <w:sz w:val="28"/>
          <w:szCs w:val="28"/>
        </w:rPr>
        <w:t>материал</w:t>
      </w:r>
      <w:r w:rsidR="001F7187" w:rsidRPr="001F7187">
        <w:rPr>
          <w:rFonts w:ascii="Times New Roman" w:hAnsi="Times New Roman" w:cs="Times New Roman"/>
          <w:b/>
          <w:sz w:val="28"/>
          <w:szCs w:val="28"/>
        </w:rPr>
        <w:t>ьных ценностей в (из) здание(я)</w:t>
      </w:r>
    </w:p>
    <w:p w:rsidR="001F7187" w:rsidRDefault="00B30812" w:rsidP="000F54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Внос (вынос) материальных ценностей, замена мебели, оборудования, инвентаря осуществляется на основании заявки по форме согласно приложению № 4 к настоящему Положению, которая подается на имя руководителя органа местной администрации, где проводятся мероприятия и сдается дежурному после вноса (выноса) указанных в ней материальных ценностей. Оформление заявки не требуется на внос (вынос) личных вещей работников, доставку канцелярских товаров, писчей бумаги и иных письменных принадлежностей, товаров хозяйственно – бытового на</w:t>
      </w:r>
      <w:r w:rsidR="001F7187">
        <w:rPr>
          <w:rFonts w:ascii="Times New Roman" w:hAnsi="Times New Roman" w:cs="Times New Roman"/>
          <w:sz w:val="28"/>
          <w:szCs w:val="28"/>
        </w:rPr>
        <w:t>значения в небольших упаковках.</w:t>
      </w:r>
    </w:p>
    <w:p w:rsidR="000F5429" w:rsidRDefault="000F5429" w:rsidP="000F54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187" w:rsidRDefault="00F862B7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87">
        <w:rPr>
          <w:rFonts w:ascii="Times New Roman" w:hAnsi="Times New Roman" w:cs="Times New Roman"/>
          <w:b/>
          <w:sz w:val="28"/>
          <w:szCs w:val="28"/>
        </w:rPr>
        <w:t>V.</w:t>
      </w:r>
      <w:r w:rsidR="000F5429">
        <w:rPr>
          <w:rFonts w:ascii="Times New Roman" w:hAnsi="Times New Roman" w:cs="Times New Roman"/>
          <w:b/>
          <w:sz w:val="28"/>
          <w:szCs w:val="28"/>
        </w:rPr>
        <w:tab/>
      </w:r>
      <w:r w:rsidRPr="001F7187">
        <w:rPr>
          <w:rFonts w:ascii="Times New Roman" w:hAnsi="Times New Roman" w:cs="Times New Roman"/>
          <w:b/>
          <w:sz w:val="28"/>
          <w:szCs w:val="28"/>
        </w:rPr>
        <w:t>Порядок доставки (отправления)</w:t>
      </w:r>
    </w:p>
    <w:p w:rsidR="001F7187" w:rsidRPr="001F7187" w:rsidRDefault="00F862B7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87">
        <w:rPr>
          <w:rFonts w:ascii="Times New Roman" w:hAnsi="Times New Roman" w:cs="Times New Roman"/>
          <w:b/>
          <w:sz w:val="28"/>
          <w:szCs w:val="28"/>
        </w:rPr>
        <w:t>специальной корреспонденции и посыл</w:t>
      </w:r>
      <w:r w:rsidR="001F7187" w:rsidRPr="001F7187">
        <w:rPr>
          <w:rFonts w:ascii="Times New Roman" w:hAnsi="Times New Roman" w:cs="Times New Roman"/>
          <w:b/>
          <w:sz w:val="28"/>
          <w:szCs w:val="28"/>
        </w:rPr>
        <w:t>ок</w:t>
      </w:r>
    </w:p>
    <w:p w:rsidR="001F7187" w:rsidRDefault="00B30812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Доставка (отправление) специальной, а также почтовой корреспонденции осуществляется ч</w:t>
      </w:r>
      <w:r w:rsidR="001F7187">
        <w:rPr>
          <w:rFonts w:ascii="Times New Roman" w:hAnsi="Times New Roman" w:cs="Times New Roman"/>
          <w:sz w:val="28"/>
          <w:szCs w:val="28"/>
        </w:rPr>
        <w:t>ерез центральный вход в здание.</w:t>
      </w:r>
    </w:p>
    <w:p w:rsidR="001F7187" w:rsidRDefault="00B30812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Подача заявки на доставку (отправление) специальной, а также почтово</w:t>
      </w:r>
      <w:r w:rsidR="001F7187">
        <w:rPr>
          <w:rFonts w:ascii="Times New Roman" w:hAnsi="Times New Roman" w:cs="Times New Roman"/>
          <w:sz w:val="28"/>
          <w:szCs w:val="28"/>
        </w:rPr>
        <w:t>й корреспонденции не требуется.</w:t>
      </w:r>
    </w:p>
    <w:p w:rsidR="001F7187" w:rsidRDefault="00B30812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Доставка отправлений особой важности, совершенно секретных, секретных и иных служебных отправлений федеральной фельдъегерской связью осуществляется в соответствии с Федеральным законом «О федеральной фельдъегерско</w:t>
      </w:r>
      <w:r w:rsidR="001F7187">
        <w:rPr>
          <w:rFonts w:ascii="Times New Roman" w:hAnsi="Times New Roman" w:cs="Times New Roman"/>
          <w:sz w:val="28"/>
          <w:szCs w:val="28"/>
        </w:rPr>
        <w:t>й связи» без оформления заявки.</w:t>
      </w:r>
    </w:p>
    <w:p w:rsidR="001F7187" w:rsidRDefault="00B30812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Внос (вынос) корреспонденции через запасные выходы здания производится в присутств</w:t>
      </w:r>
      <w:r w:rsidR="001F7187">
        <w:rPr>
          <w:rFonts w:ascii="Times New Roman" w:hAnsi="Times New Roman" w:cs="Times New Roman"/>
          <w:sz w:val="28"/>
          <w:szCs w:val="28"/>
        </w:rPr>
        <w:t>ии оперативного дежурного ЕДДС.</w:t>
      </w:r>
    </w:p>
    <w:p w:rsidR="000F5429" w:rsidRDefault="000F5429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187" w:rsidRDefault="000F5429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F7187">
        <w:rPr>
          <w:rFonts w:ascii="Times New Roman" w:hAnsi="Times New Roman" w:cs="Times New Roman"/>
          <w:b/>
          <w:sz w:val="28"/>
          <w:szCs w:val="28"/>
        </w:rPr>
        <w:t>Порядок выдачи</w:t>
      </w:r>
    </w:p>
    <w:p w:rsidR="001F7187" w:rsidRPr="001F7187" w:rsidRDefault="00F862B7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87">
        <w:rPr>
          <w:rFonts w:ascii="Times New Roman" w:hAnsi="Times New Roman" w:cs="Times New Roman"/>
          <w:b/>
          <w:sz w:val="28"/>
          <w:szCs w:val="28"/>
        </w:rPr>
        <w:t>ключе</w:t>
      </w:r>
      <w:r w:rsidR="001F7187" w:rsidRPr="001F7187">
        <w:rPr>
          <w:rFonts w:ascii="Times New Roman" w:hAnsi="Times New Roman" w:cs="Times New Roman"/>
          <w:b/>
          <w:sz w:val="28"/>
          <w:szCs w:val="28"/>
        </w:rPr>
        <w:t>й от служебных помещений здания</w:t>
      </w:r>
    </w:p>
    <w:p w:rsidR="001F7187" w:rsidRDefault="00B30812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 ведении оперативного дежурного ЕДДС находятся ключи и их дубликаты от зала заседаний, ключи от служебных кабинетов, сдающихся под охранную сигнализацию, ключи от служебных кабинетов сотрудников администрации, центрального входа и запасных выходов, электрощитовой, че</w:t>
      </w:r>
      <w:r w:rsidR="001F7187">
        <w:rPr>
          <w:rFonts w:ascii="Times New Roman" w:hAnsi="Times New Roman" w:cs="Times New Roman"/>
          <w:sz w:val="28"/>
          <w:szCs w:val="28"/>
        </w:rPr>
        <w:t>рдачных и подвальных помещений.</w:t>
      </w:r>
    </w:p>
    <w:p w:rsidR="001F7187" w:rsidRDefault="00B30812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Оперативный дежурный ЕДДС несет ответственность за выдачу (сдачу) ключей уборщикам служебных помещений, которые выдаются </w:t>
      </w:r>
      <w:r w:rsidR="001F7187">
        <w:rPr>
          <w:rFonts w:ascii="Times New Roman" w:hAnsi="Times New Roman" w:cs="Times New Roman"/>
          <w:sz w:val="28"/>
          <w:szCs w:val="28"/>
        </w:rPr>
        <w:t>им только для уборки помещений.</w:t>
      </w:r>
    </w:p>
    <w:p w:rsidR="001F7187" w:rsidRDefault="00B30812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Запрещается выдача ключей от служебных кабинетов, сдающихся под охранную сигнализацию, другим сотрудникам. В случае утраты ключей сотрудниками от служебных помещений администрации или по другой причине об этом уведомляется </w:t>
      </w:r>
      <w:r>
        <w:rPr>
          <w:rFonts w:ascii="Times New Roman" w:hAnsi="Times New Roman" w:cs="Times New Roman"/>
          <w:sz w:val="28"/>
          <w:szCs w:val="28"/>
        </w:rPr>
        <w:t>начальник отдела ГО и ЧС.</w:t>
      </w:r>
    </w:p>
    <w:p w:rsidR="000F5429" w:rsidRDefault="000F5429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7" w:rsidRPr="00A065D7" w:rsidRDefault="000F5429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862B7" w:rsidRPr="00A065D7">
        <w:rPr>
          <w:rFonts w:ascii="Times New Roman" w:hAnsi="Times New Roman" w:cs="Times New Roman"/>
          <w:b/>
          <w:sz w:val="28"/>
          <w:szCs w:val="28"/>
        </w:rPr>
        <w:t>Требова</w:t>
      </w:r>
      <w:r w:rsidR="00A065D7" w:rsidRPr="00A065D7">
        <w:rPr>
          <w:rFonts w:ascii="Times New Roman" w:hAnsi="Times New Roman" w:cs="Times New Roman"/>
          <w:b/>
          <w:sz w:val="28"/>
          <w:szCs w:val="28"/>
        </w:rPr>
        <w:t>ния к правилам посещения здания</w:t>
      </w:r>
    </w:p>
    <w:p w:rsidR="00A065D7" w:rsidRDefault="006A2B36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5429">
        <w:rPr>
          <w:rFonts w:ascii="Times New Roman" w:hAnsi="Times New Roman" w:cs="Times New Roman"/>
          <w:sz w:val="28"/>
          <w:szCs w:val="28"/>
        </w:rPr>
        <w:t>.1.</w:t>
      </w:r>
      <w:r w:rsidR="000F5429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 целях предупреждения и пресечения террористической деятельности, иных преступлений и административных правонарушений, обеспечения личной безопасности лиц, работающих в </w:t>
      </w:r>
      <w:r w:rsidR="000F5429">
        <w:rPr>
          <w:rFonts w:ascii="Times New Roman" w:hAnsi="Times New Roman" w:cs="Times New Roman"/>
          <w:sz w:val="28"/>
          <w:szCs w:val="28"/>
        </w:rPr>
        <w:t>з</w:t>
      </w:r>
      <w:r w:rsidR="00F862B7" w:rsidRPr="00F862B7">
        <w:rPr>
          <w:rFonts w:ascii="Times New Roman" w:hAnsi="Times New Roman" w:cs="Times New Roman"/>
          <w:sz w:val="28"/>
          <w:szCs w:val="28"/>
        </w:rPr>
        <w:t>дании, сотрудникам и посетит</w:t>
      </w:r>
      <w:r w:rsidR="00A065D7">
        <w:rPr>
          <w:rFonts w:ascii="Times New Roman" w:hAnsi="Times New Roman" w:cs="Times New Roman"/>
          <w:sz w:val="28"/>
          <w:szCs w:val="28"/>
        </w:rPr>
        <w:t>елям категорически запрещается:</w:t>
      </w:r>
    </w:p>
    <w:p w:rsidR="00A065D7" w:rsidRDefault="00A065D7" w:rsidP="00286528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вносить химические, взрывчатые и легковоспламеняющиеся вещества и иные предметы и средства, наличие либо применение (использования) которых может представлять угро</w:t>
      </w:r>
      <w:r>
        <w:rPr>
          <w:rFonts w:ascii="Times New Roman" w:hAnsi="Times New Roman" w:cs="Times New Roman"/>
          <w:sz w:val="28"/>
          <w:szCs w:val="28"/>
        </w:rPr>
        <w:t>зу для безопасности окружающих;</w:t>
      </w:r>
    </w:p>
    <w:p w:rsidR="00A065D7" w:rsidRDefault="00F862B7" w:rsidP="00F14A82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F862B7">
        <w:rPr>
          <w:rFonts w:ascii="Times New Roman" w:hAnsi="Times New Roman" w:cs="Times New Roman"/>
          <w:sz w:val="28"/>
          <w:szCs w:val="28"/>
        </w:rPr>
        <w:t>2)</w:t>
      </w:r>
      <w:r w:rsidR="00A065D7">
        <w:rPr>
          <w:rFonts w:ascii="Times New Roman" w:hAnsi="Times New Roman" w:cs="Times New Roman"/>
          <w:sz w:val="28"/>
          <w:szCs w:val="28"/>
        </w:rPr>
        <w:tab/>
      </w:r>
      <w:r w:rsidRPr="00F862B7">
        <w:rPr>
          <w:rFonts w:ascii="Times New Roman" w:hAnsi="Times New Roman" w:cs="Times New Roman"/>
          <w:sz w:val="28"/>
          <w:szCs w:val="28"/>
        </w:rPr>
        <w:t>вносить боеприпасы, оружие всех видов и патроны к нему (кроме лиц, которым законодательством Российской Федерации разрешено ношение, хранение и применение оружия для исполнения возложенных на них об</w:t>
      </w:r>
      <w:r w:rsidR="00A065D7">
        <w:rPr>
          <w:rFonts w:ascii="Times New Roman" w:hAnsi="Times New Roman" w:cs="Times New Roman"/>
          <w:sz w:val="28"/>
          <w:szCs w:val="28"/>
        </w:rPr>
        <w:t>язанностей);</w:t>
      </w:r>
    </w:p>
    <w:p w:rsidR="00A065D7" w:rsidRDefault="00A065D7" w:rsidP="00F14A82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иметь при себе крупногабаритные предметы, в том числе хозяйственные сумки, рюкзаки, вещевые мешки, чемоданы (за исключением папок, пор</w:t>
      </w:r>
      <w:r>
        <w:rPr>
          <w:rFonts w:ascii="Times New Roman" w:hAnsi="Times New Roman" w:cs="Times New Roman"/>
          <w:sz w:val="28"/>
          <w:szCs w:val="28"/>
        </w:rPr>
        <w:t>тфелей, кейсов для документов);</w:t>
      </w:r>
    </w:p>
    <w:p w:rsidR="00A065D7" w:rsidRDefault="00A065D7" w:rsidP="00F14A82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курить в не отведенных для этих целей местах. </w:t>
      </w:r>
    </w:p>
    <w:p w:rsidR="00A065D7" w:rsidRDefault="006A2B36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62B7" w:rsidRPr="00F862B7">
        <w:rPr>
          <w:rFonts w:ascii="Times New Roman" w:hAnsi="Times New Roman" w:cs="Times New Roman"/>
          <w:sz w:val="28"/>
          <w:szCs w:val="28"/>
        </w:rPr>
        <w:t>.2.</w:t>
      </w:r>
      <w:r w:rsidR="000F5429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>При осуществлении посетителем попытки вноса запрещенных предметов, он не пропускаются в здание. В случае и порядке, предусмотренных федеральным законодательством, такие посетители могут быть задержаны оперативными дежурным ЕДДС и пе</w:t>
      </w:r>
      <w:r w:rsidR="00A065D7">
        <w:rPr>
          <w:rFonts w:ascii="Times New Roman" w:hAnsi="Times New Roman" w:cs="Times New Roman"/>
          <w:sz w:val="28"/>
          <w:szCs w:val="28"/>
        </w:rPr>
        <w:t>реданы в органы внутренних дел.</w:t>
      </w:r>
    </w:p>
    <w:p w:rsidR="00A065D7" w:rsidRDefault="006A2B36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5429">
        <w:rPr>
          <w:rFonts w:ascii="Times New Roman" w:hAnsi="Times New Roman" w:cs="Times New Roman"/>
          <w:sz w:val="28"/>
          <w:szCs w:val="28"/>
        </w:rPr>
        <w:t>.3.</w:t>
      </w:r>
      <w:r w:rsidR="000F5429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В </w:t>
      </w:r>
      <w:r w:rsidR="000F5429">
        <w:rPr>
          <w:rFonts w:ascii="Times New Roman" w:hAnsi="Times New Roman" w:cs="Times New Roman"/>
          <w:sz w:val="28"/>
          <w:szCs w:val="28"/>
        </w:rPr>
        <w:t>з</w:t>
      </w:r>
      <w:r w:rsidR="00F862B7" w:rsidRPr="00F862B7">
        <w:rPr>
          <w:rFonts w:ascii="Times New Roman" w:hAnsi="Times New Roman" w:cs="Times New Roman"/>
          <w:sz w:val="28"/>
          <w:szCs w:val="28"/>
        </w:rPr>
        <w:t>дании запрещается зан</w:t>
      </w:r>
      <w:r w:rsidR="00A065D7">
        <w:rPr>
          <w:rFonts w:ascii="Times New Roman" w:hAnsi="Times New Roman" w:cs="Times New Roman"/>
          <w:sz w:val="28"/>
          <w:szCs w:val="28"/>
        </w:rPr>
        <w:t>иматься торговой деятельностью.</w:t>
      </w:r>
    </w:p>
    <w:p w:rsidR="000F5429" w:rsidRDefault="000F5429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7" w:rsidRPr="00A065D7" w:rsidRDefault="002F47F3" w:rsidP="000F54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F5429">
        <w:rPr>
          <w:rFonts w:ascii="Times New Roman" w:hAnsi="Times New Roman" w:cs="Times New Roman"/>
          <w:b/>
          <w:sz w:val="28"/>
          <w:szCs w:val="28"/>
        </w:rPr>
        <w:t>.</w:t>
      </w:r>
      <w:r w:rsidR="000F5429">
        <w:rPr>
          <w:rFonts w:ascii="Times New Roman" w:hAnsi="Times New Roman" w:cs="Times New Roman"/>
          <w:b/>
          <w:sz w:val="28"/>
          <w:szCs w:val="28"/>
        </w:rPr>
        <w:tab/>
      </w:r>
      <w:r w:rsidR="00A065D7" w:rsidRPr="00A065D7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A065D7" w:rsidRDefault="006A2B36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5429">
        <w:rPr>
          <w:rFonts w:ascii="Times New Roman" w:hAnsi="Times New Roman" w:cs="Times New Roman"/>
          <w:sz w:val="28"/>
          <w:szCs w:val="28"/>
        </w:rPr>
        <w:t>.1.</w:t>
      </w:r>
      <w:r w:rsidR="000F5429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Настоящее Положение доводится до сведения руководителей всех заинтересованных органов (организаций, учреждений), расположенных на территории </w:t>
      </w:r>
      <w:r w:rsidR="000F5429">
        <w:rPr>
          <w:rFonts w:ascii="Times New Roman" w:hAnsi="Times New Roman" w:cs="Times New Roman"/>
          <w:sz w:val="28"/>
          <w:szCs w:val="28"/>
        </w:rPr>
        <w:t>а</w:t>
      </w:r>
      <w:r w:rsidR="001F7187">
        <w:rPr>
          <w:rFonts w:ascii="Times New Roman" w:hAnsi="Times New Roman" w:cs="Times New Roman"/>
          <w:sz w:val="28"/>
          <w:szCs w:val="28"/>
        </w:rPr>
        <w:t>дминистрации МО «Кижингинский район»</w:t>
      </w:r>
      <w:r w:rsidR="00A065D7">
        <w:rPr>
          <w:rFonts w:ascii="Times New Roman" w:hAnsi="Times New Roman" w:cs="Times New Roman"/>
          <w:sz w:val="28"/>
          <w:szCs w:val="28"/>
        </w:rPr>
        <w:t>.</w:t>
      </w:r>
    </w:p>
    <w:p w:rsidR="00A065D7" w:rsidRDefault="006A2B36" w:rsidP="00286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5429">
        <w:rPr>
          <w:rFonts w:ascii="Times New Roman" w:hAnsi="Times New Roman" w:cs="Times New Roman"/>
          <w:sz w:val="28"/>
          <w:szCs w:val="28"/>
        </w:rPr>
        <w:t>.2.</w:t>
      </w:r>
      <w:r w:rsidR="000F5429">
        <w:rPr>
          <w:rFonts w:ascii="Times New Roman" w:hAnsi="Times New Roman" w:cs="Times New Roman"/>
          <w:sz w:val="28"/>
          <w:szCs w:val="28"/>
        </w:rPr>
        <w:tab/>
      </w:r>
      <w:r w:rsidR="00F862B7" w:rsidRPr="00F862B7">
        <w:rPr>
          <w:rFonts w:ascii="Times New Roman" w:hAnsi="Times New Roman" w:cs="Times New Roman"/>
          <w:sz w:val="28"/>
          <w:szCs w:val="28"/>
        </w:rPr>
        <w:t xml:space="preserve">Руководители органов местной администрации и иных органов, осуществляющих свою деятельность в здании администрации округа, обязаны обеспечить соблюдение их работниками пропускного и внутриобъектового режима в здании администрации, предусмотренных настоящим Положением. </w:t>
      </w:r>
    </w:p>
    <w:p w:rsidR="00D177BF" w:rsidRDefault="00D177BF" w:rsidP="00162956">
      <w:pPr>
        <w:spacing w:after="0" w:line="240" w:lineRule="auto"/>
        <w:ind w:left="11624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162956">
      <w:pPr>
        <w:spacing w:after="0" w:line="240" w:lineRule="auto"/>
        <w:ind w:left="11624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162956">
      <w:pPr>
        <w:spacing w:after="0" w:line="240" w:lineRule="auto"/>
        <w:ind w:left="11624"/>
        <w:jc w:val="both"/>
        <w:rPr>
          <w:rFonts w:ascii="Times New Roman" w:hAnsi="Times New Roman" w:cs="Times New Roman"/>
          <w:sz w:val="24"/>
          <w:szCs w:val="24"/>
        </w:rPr>
        <w:sectPr w:rsidR="00D177BF" w:rsidSect="00162956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D177BF" w:rsidRPr="00A065D7" w:rsidRDefault="00D177BF" w:rsidP="00D177BF">
      <w:pPr>
        <w:spacing w:after="0" w:line="240" w:lineRule="auto"/>
        <w:ind w:left="11624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177BF" w:rsidRPr="00A065D7" w:rsidRDefault="00D177BF" w:rsidP="00D177BF">
      <w:pPr>
        <w:spacing w:after="0" w:line="240" w:lineRule="auto"/>
        <w:ind w:left="11624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 xml:space="preserve">к Положению о пропускном режиме </w:t>
      </w:r>
    </w:p>
    <w:p w:rsidR="00D177BF" w:rsidRDefault="00D177BF" w:rsidP="00D177BF">
      <w:pPr>
        <w:spacing w:after="0" w:line="240" w:lineRule="auto"/>
        <w:ind w:left="11624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>в здании администрации</w:t>
      </w:r>
    </w:p>
    <w:p w:rsidR="00D177BF" w:rsidRPr="00A065D7" w:rsidRDefault="00D177BF" w:rsidP="00D177BF">
      <w:pPr>
        <w:spacing w:after="0" w:line="240" w:lineRule="auto"/>
        <w:ind w:left="11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«Кижингинский район»</w:t>
      </w:r>
    </w:p>
    <w:p w:rsidR="002F47F3" w:rsidRDefault="002F47F3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5D7" w:rsidRPr="00A065D7" w:rsidRDefault="00F862B7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5D7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A065D7" w:rsidRPr="00A065D7" w:rsidRDefault="00F862B7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5D7">
        <w:rPr>
          <w:rFonts w:ascii="Times New Roman" w:hAnsi="Times New Roman" w:cs="Times New Roman"/>
          <w:b/>
          <w:sz w:val="28"/>
          <w:szCs w:val="28"/>
        </w:rPr>
        <w:t>регистрации посещений и нахождения</w:t>
      </w:r>
    </w:p>
    <w:p w:rsidR="00A065D7" w:rsidRDefault="00F862B7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5D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065D7" w:rsidRPr="00A065D7">
        <w:rPr>
          <w:rFonts w:ascii="Times New Roman" w:hAnsi="Times New Roman" w:cs="Times New Roman"/>
          <w:b/>
          <w:sz w:val="28"/>
          <w:szCs w:val="28"/>
        </w:rPr>
        <w:t>здании администрации</w:t>
      </w:r>
      <w:r w:rsidR="001F7187" w:rsidRPr="00A065D7">
        <w:rPr>
          <w:rFonts w:ascii="Times New Roman" w:hAnsi="Times New Roman" w:cs="Times New Roman"/>
          <w:b/>
          <w:sz w:val="28"/>
          <w:szCs w:val="28"/>
        </w:rPr>
        <w:t xml:space="preserve"> МО «Кижингинский район»</w:t>
      </w:r>
    </w:p>
    <w:p w:rsidR="00162956" w:rsidRDefault="00162956" w:rsidP="00F14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588" w:type="dxa"/>
        <w:tblLook w:val="04A0" w:firstRow="1" w:lastRow="0" w:firstColumn="1" w:lastColumn="0" w:noHBand="0" w:noVBand="1"/>
      </w:tblPr>
      <w:tblGrid>
        <w:gridCol w:w="562"/>
        <w:gridCol w:w="3261"/>
        <w:gridCol w:w="3969"/>
        <w:gridCol w:w="4271"/>
        <w:gridCol w:w="1824"/>
        <w:gridCol w:w="1701"/>
      </w:tblGrid>
      <w:tr w:rsidR="00162956" w:rsidRPr="00726920" w:rsidTr="00162956">
        <w:tc>
          <w:tcPr>
            <w:tcW w:w="562" w:type="dxa"/>
            <w:vAlign w:val="center"/>
          </w:tcPr>
          <w:p w:rsidR="00726920" w:rsidRP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26920" w:rsidRP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26920" w:rsidRP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20">
              <w:rPr>
                <w:rFonts w:ascii="Times New Roman" w:hAnsi="Times New Roman" w:cs="Times New Roman"/>
                <w:b/>
                <w:sz w:val="24"/>
                <w:szCs w:val="24"/>
              </w:rPr>
              <w:t>посетителя (работника)</w:t>
            </w:r>
          </w:p>
        </w:tc>
        <w:tc>
          <w:tcPr>
            <w:tcW w:w="3969" w:type="dxa"/>
            <w:vAlign w:val="center"/>
          </w:tcPr>
          <w:p w:rsidR="00726920" w:rsidRP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271" w:type="dxa"/>
            <w:vAlign w:val="center"/>
          </w:tcPr>
          <w:p w:rsidR="00726920" w:rsidRPr="00726920" w:rsidRDefault="00726920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посещения (фамилия и инициалы должностного лица </w:t>
            </w:r>
            <w:r w:rsidR="00162956">
              <w:rPr>
                <w:rFonts w:ascii="Times New Roman" w:hAnsi="Times New Roman" w:cs="Times New Roman"/>
                <w:b/>
                <w:sz w:val="24"/>
                <w:szCs w:val="24"/>
              </w:rPr>
              <w:t>к кому следует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24" w:type="dxa"/>
            <w:vAlign w:val="center"/>
          </w:tcPr>
          <w:p w:rsidR="00726920" w:rsidRPr="00726920" w:rsidRDefault="00162956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прибытия</w:t>
            </w:r>
          </w:p>
        </w:tc>
        <w:tc>
          <w:tcPr>
            <w:tcW w:w="1701" w:type="dxa"/>
            <w:vAlign w:val="center"/>
          </w:tcPr>
          <w:p w:rsidR="00726920" w:rsidRPr="00726920" w:rsidRDefault="00162956" w:rsidP="00162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выбытия</w:t>
            </w:r>
          </w:p>
        </w:tc>
      </w:tr>
      <w:tr w:rsidR="00D177BF" w:rsidRPr="00726920" w:rsidTr="00162956">
        <w:tc>
          <w:tcPr>
            <w:tcW w:w="562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956" w:rsidRPr="00726920" w:rsidTr="00162956">
        <w:tc>
          <w:tcPr>
            <w:tcW w:w="562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956" w:rsidRPr="00726920" w:rsidTr="00162956">
        <w:tc>
          <w:tcPr>
            <w:tcW w:w="562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956" w:rsidRPr="00726920" w:rsidTr="00162956">
        <w:tc>
          <w:tcPr>
            <w:tcW w:w="562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6920" w:rsidRPr="00726920" w:rsidRDefault="00726920" w:rsidP="00F14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920" w:rsidRDefault="00726920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956" w:rsidRDefault="00162956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956" w:rsidRDefault="00162956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F14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7BF" w:rsidRDefault="00D177BF" w:rsidP="00D17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177BF" w:rsidSect="00D177BF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:rsidR="00472887" w:rsidRPr="00A065D7" w:rsidRDefault="00DE4D5D" w:rsidP="0047288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72887" w:rsidRPr="00A065D7">
        <w:rPr>
          <w:rFonts w:ascii="Times New Roman" w:hAnsi="Times New Roman" w:cs="Times New Roman"/>
          <w:sz w:val="24"/>
          <w:szCs w:val="24"/>
        </w:rPr>
        <w:t xml:space="preserve"> № </w:t>
      </w:r>
      <w:r w:rsidR="006A2B36">
        <w:rPr>
          <w:rFonts w:ascii="Times New Roman" w:hAnsi="Times New Roman" w:cs="Times New Roman"/>
          <w:sz w:val="24"/>
          <w:szCs w:val="24"/>
        </w:rPr>
        <w:t>2</w:t>
      </w:r>
    </w:p>
    <w:p w:rsidR="00472887" w:rsidRPr="00A065D7" w:rsidRDefault="00472887" w:rsidP="0047288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 xml:space="preserve">к Положению о пропускном режиме </w:t>
      </w:r>
    </w:p>
    <w:p w:rsidR="00472887" w:rsidRPr="00A065D7" w:rsidRDefault="00472887" w:rsidP="0047288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 xml:space="preserve">в здании администрации </w:t>
      </w:r>
    </w:p>
    <w:p w:rsidR="00472887" w:rsidRDefault="00472887" w:rsidP="0047288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065D7">
        <w:rPr>
          <w:rFonts w:ascii="Times New Roman" w:hAnsi="Times New Roman" w:cs="Times New Roman"/>
          <w:sz w:val="24"/>
          <w:szCs w:val="24"/>
        </w:rPr>
        <w:t>МО «Кижингинский район»</w:t>
      </w:r>
    </w:p>
    <w:p w:rsidR="00472887" w:rsidRDefault="00472887" w:rsidP="004728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887" w:rsidRDefault="00472887" w:rsidP="004728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887" w:rsidRDefault="00472887" w:rsidP="00472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563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472887" w:rsidRDefault="00472887" w:rsidP="00472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887">
        <w:rPr>
          <w:rFonts w:ascii="Times New Roman" w:hAnsi="Times New Roman" w:cs="Times New Roman"/>
          <w:b/>
          <w:sz w:val="24"/>
          <w:szCs w:val="24"/>
        </w:rPr>
        <w:t>на внос (вынос) материальных ценностей в(из)</w:t>
      </w:r>
    </w:p>
    <w:p w:rsidR="00472887" w:rsidRDefault="00472887" w:rsidP="00472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887">
        <w:rPr>
          <w:rFonts w:ascii="Times New Roman" w:hAnsi="Times New Roman" w:cs="Times New Roman"/>
          <w:b/>
          <w:sz w:val="24"/>
          <w:szCs w:val="24"/>
        </w:rPr>
        <w:t>здание(я) администрации МО «Кижингинский район»</w:t>
      </w:r>
    </w:p>
    <w:p w:rsidR="00472887" w:rsidRDefault="00472887" w:rsidP="00472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BCF" w:rsidRDefault="00D05BCF" w:rsidP="00472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05BCF" w:rsidRPr="00DE4D5D" w:rsidRDefault="00D05BCF" w:rsidP="00D05BC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E4D5D">
        <w:rPr>
          <w:rFonts w:ascii="Times New Roman" w:hAnsi="Times New Roman" w:cs="Times New Roman"/>
          <w:sz w:val="18"/>
          <w:szCs w:val="18"/>
        </w:rPr>
        <w:t xml:space="preserve">(полное наименование органа местной </w:t>
      </w:r>
      <w:r w:rsidR="00EB76CF" w:rsidRPr="00DE4D5D">
        <w:rPr>
          <w:rFonts w:ascii="Times New Roman" w:hAnsi="Times New Roman" w:cs="Times New Roman"/>
          <w:sz w:val="18"/>
          <w:szCs w:val="18"/>
        </w:rPr>
        <w:t>администрации, организации, представительного органа</w:t>
      </w:r>
      <w:r w:rsidRPr="00DE4D5D">
        <w:rPr>
          <w:rFonts w:ascii="Times New Roman" w:hAnsi="Times New Roman" w:cs="Times New Roman"/>
          <w:sz w:val="18"/>
          <w:szCs w:val="18"/>
        </w:rPr>
        <w:t>)</w:t>
      </w:r>
    </w:p>
    <w:p w:rsidR="00EB76CF" w:rsidRDefault="00DE4D5D" w:rsidP="00EB7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76CF">
        <w:rPr>
          <w:rFonts w:ascii="Times New Roman" w:hAnsi="Times New Roman" w:cs="Times New Roman"/>
          <w:sz w:val="24"/>
          <w:szCs w:val="24"/>
        </w:rPr>
        <w:t>росит разрешить внос (вынос) «___»________202___г. в связи _________________________</w:t>
      </w:r>
    </w:p>
    <w:p w:rsidR="00EB76CF" w:rsidRDefault="00EB76CF" w:rsidP="00EB7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B76CF" w:rsidRDefault="00EB76CF" w:rsidP="00EB76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цель вноса (выноса))</w:t>
      </w:r>
    </w:p>
    <w:p w:rsidR="00EB76CF" w:rsidRDefault="00DE4D5D" w:rsidP="00EB7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следующих материальных ценностей:</w:t>
      </w:r>
    </w:p>
    <w:p w:rsidR="00DE4D5D" w:rsidRDefault="00DE4D5D" w:rsidP="00DE4D5D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4D5D" w:rsidRPr="00DE4D5D" w:rsidRDefault="00DE4D5D" w:rsidP="00DE4D5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E4D5D">
        <w:rPr>
          <w:rFonts w:ascii="Times New Roman" w:hAnsi="Times New Roman" w:cs="Times New Roman"/>
          <w:sz w:val="18"/>
          <w:szCs w:val="18"/>
        </w:rPr>
        <w:t>(наименование материальных ценностей, серийный номер изделия (если таковой имеется) или инвентарный номер)</w:t>
      </w:r>
    </w:p>
    <w:p w:rsidR="00DE4D5D" w:rsidRDefault="00DE4D5D" w:rsidP="00DE4D5D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4D5D" w:rsidRDefault="00DE4D5D" w:rsidP="00DE4D5D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в заявку внесено _______ (_________________________________) наименований.</w:t>
      </w: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руководителя</w:t>
      </w: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местной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:rsidR="00DE4D5D" w:rsidRPr="00DE4D5D" w:rsidRDefault="00DE4D5D" w:rsidP="00DE4D5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Pr="00DE4D5D">
        <w:rPr>
          <w:rFonts w:ascii="Times New Roman" w:hAnsi="Times New Roman" w:cs="Times New Roman"/>
          <w:sz w:val="18"/>
          <w:szCs w:val="18"/>
        </w:rPr>
        <w:t>подпись</w:t>
      </w:r>
      <w:r w:rsidRPr="00DE4D5D">
        <w:rPr>
          <w:rFonts w:ascii="Times New Roman" w:hAnsi="Times New Roman" w:cs="Times New Roman"/>
          <w:sz w:val="18"/>
          <w:szCs w:val="18"/>
        </w:rPr>
        <w:tab/>
      </w:r>
      <w:r w:rsidRPr="00DE4D5D">
        <w:rPr>
          <w:rFonts w:ascii="Times New Roman" w:hAnsi="Times New Roman" w:cs="Times New Roman"/>
          <w:sz w:val="18"/>
          <w:szCs w:val="18"/>
        </w:rPr>
        <w:tab/>
        <w:t xml:space="preserve">            И.О.Фамилия</w:t>
      </w: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«____»________202___г.</w:t>
      </w:r>
    </w:p>
    <w:p w:rsidR="00DE4D5D" w:rsidRDefault="00DE4D5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Default="003A4D8D" w:rsidP="00DE4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D8D" w:rsidRPr="003A4D8D" w:rsidRDefault="003A4D8D" w:rsidP="003A4D8D">
      <w:pPr>
        <w:spacing w:after="0" w:line="240" w:lineRule="auto"/>
        <w:rPr>
          <w:rFonts w:ascii="Times New Roman" w:hAnsi="Times New Roman" w:cs="Times New Roman"/>
          <w:i/>
        </w:rPr>
      </w:pPr>
      <w:r w:rsidRPr="003A4D8D">
        <w:rPr>
          <w:rFonts w:ascii="Times New Roman" w:hAnsi="Times New Roman" w:cs="Times New Roman"/>
          <w:i/>
        </w:rPr>
        <w:t>Примечание:</w:t>
      </w:r>
    </w:p>
    <w:p w:rsidR="003A4D8D" w:rsidRPr="003A4D8D" w:rsidRDefault="003A4D8D" w:rsidP="003A4D8D">
      <w:pPr>
        <w:spacing w:after="0" w:line="240" w:lineRule="auto"/>
        <w:rPr>
          <w:rFonts w:ascii="Times New Roman" w:hAnsi="Times New Roman" w:cs="Times New Roman"/>
          <w:i/>
        </w:rPr>
      </w:pPr>
      <w:r w:rsidRPr="003A4D8D">
        <w:rPr>
          <w:rFonts w:ascii="Times New Roman" w:hAnsi="Times New Roman" w:cs="Times New Roman"/>
          <w:i/>
        </w:rPr>
        <w:t>Оформленная исполнителем заявка представляется оперативному дежурному ЕДДС</w:t>
      </w:r>
    </w:p>
    <w:sectPr w:rsidR="003A4D8D" w:rsidRPr="003A4D8D" w:rsidSect="00D177BF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2BD" w:rsidRDefault="004322BD" w:rsidP="00162956">
      <w:pPr>
        <w:spacing w:after="0" w:line="240" w:lineRule="auto"/>
      </w:pPr>
      <w:r>
        <w:separator/>
      </w:r>
    </w:p>
  </w:endnote>
  <w:endnote w:type="continuationSeparator" w:id="0">
    <w:p w:rsidR="004322BD" w:rsidRDefault="004322BD" w:rsidP="0016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2BD" w:rsidRDefault="004322BD" w:rsidP="00162956">
      <w:pPr>
        <w:spacing w:after="0" w:line="240" w:lineRule="auto"/>
      </w:pPr>
      <w:r>
        <w:separator/>
      </w:r>
    </w:p>
  </w:footnote>
  <w:footnote w:type="continuationSeparator" w:id="0">
    <w:p w:rsidR="004322BD" w:rsidRDefault="004322BD" w:rsidP="00162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5141"/>
    <w:multiLevelType w:val="hybridMultilevel"/>
    <w:tmpl w:val="228E1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6A23"/>
    <w:multiLevelType w:val="hybridMultilevel"/>
    <w:tmpl w:val="30860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2929"/>
    <w:multiLevelType w:val="hybridMultilevel"/>
    <w:tmpl w:val="ACFCE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06660"/>
    <w:multiLevelType w:val="hybridMultilevel"/>
    <w:tmpl w:val="30860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5568E"/>
    <w:multiLevelType w:val="hybridMultilevel"/>
    <w:tmpl w:val="CE3094EA"/>
    <w:lvl w:ilvl="0" w:tplc="0B54F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2B7"/>
    <w:rsid w:val="00011BBC"/>
    <w:rsid w:val="000F5429"/>
    <w:rsid w:val="00125DCB"/>
    <w:rsid w:val="00162956"/>
    <w:rsid w:val="001F1B28"/>
    <w:rsid w:val="001F7187"/>
    <w:rsid w:val="00222766"/>
    <w:rsid w:val="00286528"/>
    <w:rsid w:val="002F47F3"/>
    <w:rsid w:val="00357563"/>
    <w:rsid w:val="00367FA0"/>
    <w:rsid w:val="003865E2"/>
    <w:rsid w:val="003A4D8D"/>
    <w:rsid w:val="003B78A6"/>
    <w:rsid w:val="004322BD"/>
    <w:rsid w:val="0047264D"/>
    <w:rsid w:val="00472887"/>
    <w:rsid w:val="00491FA7"/>
    <w:rsid w:val="00530ED3"/>
    <w:rsid w:val="005B06E3"/>
    <w:rsid w:val="005E31EB"/>
    <w:rsid w:val="006A0910"/>
    <w:rsid w:val="006A2B36"/>
    <w:rsid w:val="006D25F9"/>
    <w:rsid w:val="006E18E5"/>
    <w:rsid w:val="006E7262"/>
    <w:rsid w:val="00726920"/>
    <w:rsid w:val="007723C9"/>
    <w:rsid w:val="0085270F"/>
    <w:rsid w:val="00931994"/>
    <w:rsid w:val="009462B3"/>
    <w:rsid w:val="00997E78"/>
    <w:rsid w:val="00A033DF"/>
    <w:rsid w:val="00A065D7"/>
    <w:rsid w:val="00A667C5"/>
    <w:rsid w:val="00A7643C"/>
    <w:rsid w:val="00B30812"/>
    <w:rsid w:val="00B66508"/>
    <w:rsid w:val="00BC0C38"/>
    <w:rsid w:val="00D0542E"/>
    <w:rsid w:val="00D05BCF"/>
    <w:rsid w:val="00D177BF"/>
    <w:rsid w:val="00DE4D5D"/>
    <w:rsid w:val="00EB76CF"/>
    <w:rsid w:val="00EC2FA4"/>
    <w:rsid w:val="00F14A82"/>
    <w:rsid w:val="00F862B7"/>
    <w:rsid w:val="00FD2D6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CFC65-6A52-410B-AADB-DE7886144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429"/>
    <w:pPr>
      <w:ind w:left="720"/>
      <w:contextualSpacing/>
    </w:pPr>
  </w:style>
  <w:style w:type="table" w:styleId="a4">
    <w:name w:val="Table Grid"/>
    <w:basedOn w:val="a1"/>
    <w:uiPriority w:val="39"/>
    <w:rsid w:val="00726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2956"/>
  </w:style>
  <w:style w:type="paragraph" w:styleId="a7">
    <w:name w:val="footer"/>
    <w:basedOn w:val="a"/>
    <w:link w:val="a8"/>
    <w:uiPriority w:val="99"/>
    <w:unhideWhenUsed/>
    <w:rsid w:val="0016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2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DEAEC-FF73-46AF-B080-8324CD68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</dc:creator>
  <cp:keywords/>
  <dc:description/>
  <cp:lastModifiedBy>Tuyana</cp:lastModifiedBy>
  <cp:revision>3</cp:revision>
  <dcterms:created xsi:type="dcterms:W3CDTF">2026-03-11T08:52:00Z</dcterms:created>
  <dcterms:modified xsi:type="dcterms:W3CDTF">2026-03-11T08:53:00Z</dcterms:modified>
</cp:coreProperties>
</file>